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40BE29AB" w:rsidR="003876CD" w:rsidRPr="00BD5118" w:rsidRDefault="00CF09FC" w:rsidP="00BD5118">
      <w:pPr>
        <w:pStyle w:val="BodyText"/>
        <w:tabs>
          <w:tab w:val="left" w:pos="16018"/>
        </w:tabs>
        <w:kinsoku w:val="0"/>
        <w:overflowPunct w:val="0"/>
        <w:rPr>
          <w:sz w:val="24"/>
          <w:szCs w:val="24"/>
        </w:rPr>
      </w:pPr>
      <w:r w:rsidRPr="00BD5118">
        <w:rPr>
          <w:smallCaps/>
          <w:noProof/>
          <w:sz w:val="20"/>
          <w:szCs w:val="20"/>
        </w:rPr>
        <mc:AlternateContent>
          <mc:Choice Requires="wpg">
            <w:drawing>
              <wp:anchor distT="0" distB="0" distL="114300" distR="114300" simplePos="0" relativeHeight="251655680" behindDoc="1" locked="0" layoutInCell="0" allowOverlap="1" wp14:anchorId="1FE9DD39" wp14:editId="0C3483A4">
                <wp:simplePos x="0" y="0"/>
                <wp:positionH relativeFrom="column">
                  <wp:posOffset>-215900</wp:posOffset>
                </wp:positionH>
                <wp:positionV relativeFrom="paragraph">
                  <wp:posOffset>-290992</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743836" id="Group 2" o:spid="_x0000_s1026" style="position:absolute;margin-left:-17pt;margin-top:-22.9pt;width:846.05pt;height:94.7pt;z-index:-251660800"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sidRPr="00BD5118">
        <w:rPr>
          <w:noProof/>
          <w:sz w:val="24"/>
          <w:szCs w:val="24"/>
        </w:rPr>
        <mc:AlternateContent>
          <mc:Choice Requires="wps">
            <w:drawing>
              <wp:anchor distT="0" distB="0" distL="114300" distR="114300" simplePos="0" relativeHeight="251659776" behindDoc="1" locked="0" layoutInCell="0" allowOverlap="1" wp14:anchorId="69D89DCF" wp14:editId="050275DD">
                <wp:simplePos x="0" y="0"/>
                <wp:positionH relativeFrom="page">
                  <wp:align>left</wp:align>
                </wp:positionH>
                <wp:positionV relativeFrom="margin">
                  <wp:align>top</wp:align>
                </wp:positionV>
                <wp:extent cx="10744835" cy="1079500"/>
                <wp:effectExtent l="0" t="0" r="0" b="635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07950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4A975E" id="Freeform 5" o:spid="_x0000_s1026" style="position:absolute;margin-left:0;margin-top:0;width:846.05pt;height:85pt;z-index:-251656704;visibility:visible;mso-wrap-style:square;mso-width-percent:0;mso-height-percent:0;mso-wrap-distance-left:9pt;mso-wrap-distance-top:0;mso-wrap-distance-right:9pt;mso-wrap-distance-bottom:0;mso-position-horizontal:left;mso-position-horizontal-relative:page;mso-position-vertical:top;mso-position-vertical-relative:margin;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Dj7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078930;6795928,1078930;6848307,1077790;6900687,1074940;6953066,1070381;7004807,1063541;7055909,1054992;7107011,1044733;7157474,1032763;7207299,1019084;7256484,1003126;7304393,985457;7352301,966648;7399570,945560;7445562,922762;7795611,740945;7840964,718147;7887594,697058;7934225,677110;7981494,658301;8029402,640633;8077949,624674;8126496,609855;8176321,596746;8226145,584777;8275969,573947;8327071,564828;8377535,556849;8429275,550579;8480377,545450;8532118,542030;8583859,539750;8636239,539180;10744835,539180;10744835,0" o:connectangles="0,0,0,0,0,0,0,0,0,0,0,0,0,0,0,0,0,0,0,0,0,0,0,0,0,0,0,0,0,0,0,0,0,0,0,0,0"/>
                <w10:wrap anchorx="page" anchory="margin"/>
              </v:shape>
            </w:pict>
          </mc:Fallback>
        </mc:AlternateContent>
      </w:r>
      <w:r w:rsidR="00F11A57" w:rsidRPr="00BD5118">
        <w:rPr>
          <w:noProof/>
          <w:sz w:val="24"/>
          <w:szCs w:val="24"/>
        </w:rPr>
        <w:drawing>
          <wp:anchor distT="0" distB="0" distL="114300" distR="114300" simplePos="0" relativeHeight="251658752"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BD5118" w:rsidRDefault="00F11A57" w:rsidP="00BD5118">
      <w:pPr>
        <w:pStyle w:val="Title"/>
        <w:kinsoku w:val="0"/>
        <w:overflowPunct w:val="0"/>
        <w:spacing w:line="240" w:lineRule="auto"/>
        <w:rPr>
          <w:color w:val="FFFFFF"/>
          <w:sz w:val="24"/>
          <w:szCs w:val="24"/>
        </w:rPr>
      </w:pPr>
      <w:r w:rsidRPr="00BD5118">
        <w:rPr>
          <w:noProof/>
          <w:sz w:val="24"/>
          <w:szCs w:val="24"/>
        </w:rPr>
        <mc:AlternateContent>
          <mc:Choice Requires="wps">
            <w:drawing>
              <wp:anchor distT="0" distB="0" distL="114300" distR="114300" simplePos="0" relativeHeight="25165670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96791F" id="Freeform 7" o:spid="_x0000_s1026" style="position:absolute;margin-left:555.15pt;margin-top:35.65pt;width:290.9pt;height:42.2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BD5118">
        <w:rPr>
          <w:color w:val="FFFFFF"/>
          <w:sz w:val="24"/>
          <w:szCs w:val="24"/>
        </w:rPr>
        <w:t>NOTICE</w:t>
      </w:r>
    </w:p>
    <w:p w14:paraId="5A840228" w14:textId="1EBDF171" w:rsidR="003876CD" w:rsidRPr="00BD5118" w:rsidRDefault="003876CD" w:rsidP="00BD5118">
      <w:pPr>
        <w:pStyle w:val="Title"/>
        <w:tabs>
          <w:tab w:val="left" w:pos="12945"/>
        </w:tabs>
        <w:kinsoku w:val="0"/>
        <w:overflowPunct w:val="0"/>
        <w:spacing w:line="240" w:lineRule="auto"/>
        <w:rPr>
          <w:color w:val="FFFFFF"/>
          <w:sz w:val="18"/>
          <w:szCs w:val="18"/>
        </w:rPr>
      </w:pPr>
      <w:r w:rsidRPr="00BD5118">
        <w:rPr>
          <w:color w:val="FFFFFF"/>
          <w:sz w:val="24"/>
          <w:szCs w:val="24"/>
        </w:rPr>
        <w:t>KENNISGEWING</w:t>
      </w:r>
      <w:r w:rsidR="00F11A57" w:rsidRPr="00BD5118">
        <w:rPr>
          <w:color w:val="FFFFFF"/>
          <w:sz w:val="18"/>
          <w:szCs w:val="18"/>
        </w:rPr>
        <w:tab/>
      </w:r>
    </w:p>
    <w:p w14:paraId="15539944" w14:textId="77777777" w:rsidR="003876CD" w:rsidRPr="00BD5118" w:rsidRDefault="003876CD" w:rsidP="00BD5118">
      <w:pPr>
        <w:pStyle w:val="BodyText"/>
        <w:kinsoku w:val="0"/>
        <w:overflowPunct w:val="0"/>
        <w:rPr>
          <w:b/>
          <w:bCs/>
        </w:rPr>
      </w:pPr>
    </w:p>
    <w:p w14:paraId="432B8C49" w14:textId="77777777" w:rsidR="003876CD" w:rsidRPr="00D063E6" w:rsidRDefault="003876CD" w:rsidP="00BD5118">
      <w:pPr>
        <w:pStyle w:val="BodyText"/>
        <w:kinsoku w:val="0"/>
        <w:overflowPunct w:val="0"/>
        <w:rPr>
          <w:b/>
          <w:bCs/>
          <w:sz w:val="14"/>
          <w:szCs w:val="14"/>
        </w:rPr>
        <w:sectPr w:rsidR="003876CD" w:rsidRPr="00D063E6" w:rsidSect="00052BCD">
          <w:type w:val="continuous"/>
          <w:pgSz w:w="16840" w:h="11910" w:orient="landscape"/>
          <w:pgMar w:top="0" w:right="360" w:bottom="0" w:left="340" w:header="720" w:footer="720" w:gutter="0"/>
          <w:cols w:space="720"/>
          <w:noEndnote/>
        </w:sectPr>
      </w:pPr>
    </w:p>
    <w:p w14:paraId="4035FB46" w14:textId="77777777" w:rsidR="006B16B6" w:rsidRPr="00BD5118" w:rsidRDefault="006B16B6" w:rsidP="00BD5118">
      <w:pPr>
        <w:pStyle w:val="BodyText"/>
        <w:kinsoku w:val="0"/>
        <w:overflowPunct w:val="0"/>
        <w:ind w:left="2250" w:right="1552" w:hanging="832"/>
        <w:jc w:val="center"/>
      </w:pPr>
    </w:p>
    <w:p w14:paraId="753DBEF0" w14:textId="77777777" w:rsidR="006B16B6" w:rsidRPr="008F6D08" w:rsidRDefault="006B16B6" w:rsidP="00BD5118">
      <w:pPr>
        <w:pStyle w:val="BodyText"/>
        <w:kinsoku w:val="0"/>
        <w:overflowPunct w:val="0"/>
        <w:ind w:left="2250" w:right="1552" w:hanging="832"/>
        <w:jc w:val="center"/>
        <w:rPr>
          <w:sz w:val="14"/>
          <w:szCs w:val="14"/>
        </w:rPr>
      </w:pPr>
    </w:p>
    <w:p w14:paraId="269D2813" w14:textId="77777777" w:rsidR="006B16B6" w:rsidRPr="008F6D08" w:rsidRDefault="006B16B6" w:rsidP="008F6D08">
      <w:pPr>
        <w:pStyle w:val="BodyText"/>
        <w:kinsoku w:val="0"/>
        <w:overflowPunct w:val="0"/>
        <w:ind w:left="2250" w:right="1552" w:hanging="832"/>
        <w:jc w:val="center"/>
        <w:rPr>
          <w:sz w:val="10"/>
          <w:szCs w:val="10"/>
        </w:rPr>
      </w:pPr>
    </w:p>
    <w:p w14:paraId="6E09FBA9" w14:textId="77777777" w:rsidR="006218F5" w:rsidRPr="008F6D08" w:rsidRDefault="006218F5" w:rsidP="008F6D08">
      <w:pPr>
        <w:pStyle w:val="BodyText"/>
        <w:kinsoku w:val="0"/>
        <w:overflowPunct w:val="0"/>
        <w:ind w:right="1552"/>
        <w:rPr>
          <w:sz w:val="10"/>
          <w:szCs w:val="10"/>
        </w:rPr>
      </w:pPr>
    </w:p>
    <w:p w14:paraId="1EFB4723" w14:textId="77777777" w:rsidR="008F6D08" w:rsidRPr="008F6D08" w:rsidRDefault="008F6D08" w:rsidP="008F6D08">
      <w:pPr>
        <w:pStyle w:val="BodyText"/>
        <w:kinsoku w:val="0"/>
        <w:overflowPunct w:val="0"/>
        <w:ind w:right="1552"/>
        <w:rPr>
          <w:sz w:val="10"/>
          <w:szCs w:val="10"/>
        </w:rPr>
      </w:pPr>
    </w:p>
    <w:p w14:paraId="6542A4CD" w14:textId="21ABA6EE" w:rsidR="00F11A57" w:rsidRPr="003A37A3" w:rsidRDefault="0005253F" w:rsidP="008F6D08">
      <w:pPr>
        <w:pStyle w:val="BodyText"/>
        <w:kinsoku w:val="0"/>
        <w:overflowPunct w:val="0"/>
        <w:ind w:left="720" w:right="1552" w:firstLine="720"/>
        <w:jc w:val="center"/>
        <w:rPr>
          <w:smallCaps/>
          <w:sz w:val="28"/>
          <w:szCs w:val="28"/>
        </w:rPr>
      </w:pPr>
      <w:r w:rsidRPr="003A37A3">
        <w:rPr>
          <w:noProof/>
          <w:sz w:val="22"/>
          <w:szCs w:val="22"/>
        </w:rPr>
        <mc:AlternateContent>
          <mc:Choice Requires="wps">
            <w:drawing>
              <wp:anchor distT="0" distB="0" distL="114300" distR="114300" simplePos="0" relativeHeight="251660800" behindDoc="0" locked="0" layoutInCell="0" allowOverlap="1" wp14:anchorId="14C834C2" wp14:editId="4E4147C5">
                <wp:simplePos x="0" y="0"/>
                <wp:positionH relativeFrom="page">
                  <wp:posOffset>5345430</wp:posOffset>
                </wp:positionH>
                <wp:positionV relativeFrom="paragraph">
                  <wp:posOffset>151575</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249B160" id="Freeform 8" o:spid="_x0000_s1026" style="position:absolute;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11.95pt,420.9pt,501.9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702E0F" w:rsidRPr="003A37A3">
        <w:rPr>
          <w:smallCaps/>
          <w:sz w:val="28"/>
          <w:szCs w:val="28"/>
        </w:rPr>
        <w:t>Land Use Application Advertisement</w:t>
      </w:r>
    </w:p>
    <w:p w14:paraId="48B92E7B" w14:textId="1184D96C" w:rsidR="00F11A57" w:rsidRPr="003A37A3" w:rsidRDefault="00702E0F" w:rsidP="008F6D08">
      <w:pPr>
        <w:jc w:val="center"/>
        <w:rPr>
          <w:b/>
          <w:smallCaps/>
          <w:sz w:val="28"/>
          <w:szCs w:val="28"/>
        </w:rPr>
      </w:pPr>
      <w:r w:rsidRPr="003A37A3">
        <w:rPr>
          <w:b/>
          <w:smallCaps/>
          <w:sz w:val="28"/>
          <w:szCs w:val="28"/>
        </w:rPr>
        <w:t>George Municipality</w:t>
      </w:r>
    </w:p>
    <w:p w14:paraId="544F0697" w14:textId="468CDA49" w:rsidR="00901C03" w:rsidRPr="003A37A3" w:rsidRDefault="00702E0F" w:rsidP="008F6D08">
      <w:pPr>
        <w:jc w:val="center"/>
        <w:rPr>
          <w:b/>
          <w:bCs/>
          <w:smallCaps/>
          <w:sz w:val="28"/>
          <w:szCs w:val="28"/>
        </w:rPr>
      </w:pPr>
      <w:r w:rsidRPr="003A37A3">
        <w:rPr>
          <w:b/>
          <w:bCs/>
          <w:smallCaps/>
          <w:sz w:val="28"/>
          <w:szCs w:val="28"/>
        </w:rPr>
        <w:t xml:space="preserve">Proposed </w:t>
      </w:r>
      <w:r w:rsidR="00214687" w:rsidRPr="003A37A3">
        <w:rPr>
          <w:b/>
          <w:bCs/>
          <w:smallCaps/>
          <w:sz w:val="28"/>
          <w:szCs w:val="28"/>
        </w:rPr>
        <w:t>Rezoning</w:t>
      </w:r>
      <w:r w:rsidRPr="003A37A3">
        <w:rPr>
          <w:b/>
          <w:bCs/>
          <w:smallCaps/>
          <w:sz w:val="28"/>
          <w:szCs w:val="28"/>
        </w:rPr>
        <w:t>:</w:t>
      </w:r>
    </w:p>
    <w:p w14:paraId="6559D524" w14:textId="5A00F7A6" w:rsidR="006B16B6" w:rsidRPr="003A37A3" w:rsidRDefault="003A37A3" w:rsidP="008F6D08">
      <w:pPr>
        <w:jc w:val="center"/>
        <w:rPr>
          <w:b/>
          <w:bCs/>
        </w:rPr>
      </w:pPr>
      <w:r w:rsidRPr="003A37A3">
        <w:rPr>
          <w:b/>
          <w:bCs/>
          <w:smallCaps/>
          <w:sz w:val="28"/>
          <w:szCs w:val="28"/>
        </w:rPr>
        <w:t>Erf 1933</w:t>
      </w:r>
      <w:r w:rsidR="00702E0F" w:rsidRPr="003A37A3">
        <w:rPr>
          <w:b/>
          <w:bCs/>
          <w:smallCaps/>
          <w:sz w:val="28"/>
          <w:szCs w:val="28"/>
        </w:rPr>
        <w:t>,</w:t>
      </w:r>
      <w:r w:rsidR="00C84AB9" w:rsidRPr="003A37A3">
        <w:rPr>
          <w:b/>
          <w:bCs/>
          <w:smallCaps/>
          <w:sz w:val="28"/>
          <w:szCs w:val="28"/>
        </w:rPr>
        <w:t xml:space="preserve"> </w:t>
      </w:r>
      <w:r w:rsidRPr="003A37A3">
        <w:rPr>
          <w:b/>
          <w:bCs/>
          <w:smallCaps/>
          <w:sz w:val="28"/>
          <w:szCs w:val="28"/>
        </w:rPr>
        <w:t>13 2</w:t>
      </w:r>
      <w:r w:rsidRPr="003A37A3">
        <w:rPr>
          <w:b/>
          <w:bCs/>
          <w:smallCaps/>
          <w:sz w:val="28"/>
          <w:szCs w:val="28"/>
          <w:vertAlign w:val="superscript"/>
        </w:rPr>
        <w:t>nd</w:t>
      </w:r>
      <w:r w:rsidRPr="003A37A3">
        <w:rPr>
          <w:b/>
          <w:bCs/>
          <w:smallCaps/>
          <w:sz w:val="28"/>
          <w:szCs w:val="28"/>
        </w:rPr>
        <w:t xml:space="preserve"> </w:t>
      </w:r>
      <w:r w:rsidR="0080111C" w:rsidRPr="003A37A3">
        <w:rPr>
          <w:b/>
          <w:bCs/>
          <w:smallCaps/>
          <w:sz w:val="28"/>
          <w:szCs w:val="28"/>
        </w:rPr>
        <w:t>Street</w:t>
      </w:r>
      <w:r w:rsidR="00702E0F" w:rsidRPr="003A37A3">
        <w:rPr>
          <w:b/>
          <w:bCs/>
          <w:smallCaps/>
          <w:sz w:val="28"/>
          <w:szCs w:val="28"/>
        </w:rPr>
        <w:t xml:space="preserve">, </w:t>
      </w:r>
      <w:r w:rsidR="00BD5118" w:rsidRPr="003A37A3">
        <w:rPr>
          <w:b/>
          <w:bCs/>
          <w:smallCaps/>
          <w:sz w:val="28"/>
          <w:szCs w:val="28"/>
        </w:rPr>
        <w:t xml:space="preserve">George </w:t>
      </w:r>
      <w:r w:rsidRPr="003A37A3">
        <w:rPr>
          <w:b/>
          <w:bCs/>
          <w:smallCaps/>
          <w:sz w:val="28"/>
          <w:szCs w:val="28"/>
        </w:rPr>
        <w:t>East</w:t>
      </w:r>
    </w:p>
    <w:p w14:paraId="677C009A" w14:textId="77777777" w:rsidR="00FE1C4E" w:rsidRPr="003A37A3" w:rsidRDefault="00FE1C4E" w:rsidP="008F6D08">
      <w:pPr>
        <w:jc w:val="center"/>
        <w:rPr>
          <w:sz w:val="21"/>
          <w:szCs w:val="21"/>
        </w:rPr>
      </w:pPr>
    </w:p>
    <w:p w14:paraId="4262903C" w14:textId="575291AD" w:rsidR="00F11A57" w:rsidRPr="003A37A3" w:rsidRDefault="00F11A57" w:rsidP="008F6D08">
      <w:pPr>
        <w:jc w:val="both"/>
        <w:rPr>
          <w:sz w:val="21"/>
          <w:szCs w:val="21"/>
        </w:rPr>
      </w:pPr>
      <w:r w:rsidRPr="003A37A3">
        <w:rPr>
          <w:sz w:val="21"/>
          <w:szCs w:val="21"/>
        </w:rPr>
        <w:t>Notice is hereby given in terms of Section 4</w:t>
      </w:r>
      <w:r w:rsidR="00861340">
        <w:rPr>
          <w:sz w:val="21"/>
          <w:szCs w:val="21"/>
        </w:rPr>
        <w:t>5</w:t>
      </w:r>
      <w:r w:rsidRPr="003A37A3">
        <w:rPr>
          <w:sz w:val="21"/>
          <w:szCs w:val="21"/>
        </w:rPr>
        <w:t xml:space="preserve"> of the George Land Use Planning By- Law, 20</w:t>
      </w:r>
      <w:r w:rsidR="00A3116D" w:rsidRPr="003A37A3">
        <w:rPr>
          <w:sz w:val="21"/>
          <w:szCs w:val="21"/>
        </w:rPr>
        <w:t>23</w:t>
      </w:r>
      <w:r w:rsidRPr="003A37A3">
        <w:rPr>
          <w:sz w:val="21"/>
          <w:szCs w:val="21"/>
        </w:rPr>
        <w:t xml:space="preserve"> that the undermentioned application has been received on </w:t>
      </w:r>
      <w:r w:rsidR="003A37A3" w:rsidRPr="003A37A3">
        <w:rPr>
          <w:sz w:val="21"/>
          <w:szCs w:val="21"/>
        </w:rPr>
        <w:t>Erf 1933</w:t>
      </w:r>
      <w:r w:rsidR="00901C03" w:rsidRPr="003A37A3">
        <w:rPr>
          <w:sz w:val="21"/>
          <w:szCs w:val="21"/>
        </w:rPr>
        <w:t xml:space="preserve"> George</w:t>
      </w:r>
      <w:r w:rsidRPr="003A37A3">
        <w:rPr>
          <w:sz w:val="21"/>
          <w:szCs w:val="21"/>
        </w:rPr>
        <w:t xml:space="preserve"> by the George Local Municipality, Directorate: Planning and Development.</w:t>
      </w:r>
      <w:r w:rsidR="00F308BB" w:rsidRPr="003A37A3">
        <w:rPr>
          <w:sz w:val="21"/>
          <w:szCs w:val="21"/>
        </w:rPr>
        <w:t xml:space="preserve"> </w:t>
      </w:r>
      <w:r w:rsidRPr="003A37A3">
        <w:rPr>
          <w:sz w:val="21"/>
          <w:szCs w:val="21"/>
        </w:rPr>
        <w:t xml:space="preserve">Any objection(s) and/or comment(s) with full reasons therefore and how their interests are affected, should be lodged in writing via e-mail to the responsible </w:t>
      </w:r>
      <w:r w:rsidR="001A6702" w:rsidRPr="003A37A3">
        <w:rPr>
          <w:sz w:val="21"/>
          <w:szCs w:val="21"/>
        </w:rPr>
        <w:t>Case</w:t>
      </w:r>
      <w:r w:rsidRPr="003A37A3">
        <w:rPr>
          <w:sz w:val="21"/>
          <w:szCs w:val="21"/>
        </w:rPr>
        <w:t xml:space="preserve"> Officer</w:t>
      </w:r>
      <w:r w:rsidR="00871A80" w:rsidRPr="003A37A3">
        <w:rPr>
          <w:sz w:val="21"/>
          <w:szCs w:val="21"/>
        </w:rPr>
        <w:t xml:space="preserve"> </w:t>
      </w:r>
      <w:bookmarkStart w:id="0" w:name="_Hlk181261763"/>
      <w:r w:rsidR="001A6702" w:rsidRPr="003A37A3">
        <w:rPr>
          <w:sz w:val="21"/>
          <w:szCs w:val="21"/>
        </w:rPr>
        <w:t>Andrea Griesel</w:t>
      </w:r>
      <w:r w:rsidR="00901C03" w:rsidRPr="003A37A3">
        <w:rPr>
          <w:sz w:val="21"/>
          <w:szCs w:val="21"/>
        </w:rPr>
        <w:t xml:space="preserve">, </w:t>
      </w:r>
      <w:hyperlink r:id="rId6" w:history="1">
        <w:r w:rsidR="001A6702" w:rsidRPr="003A37A3">
          <w:rPr>
            <w:rStyle w:val="Hyperlink"/>
            <w:sz w:val="21"/>
            <w:szCs w:val="21"/>
          </w:rPr>
          <w:t>agriessel@george.gov.za</w:t>
        </w:r>
      </w:hyperlink>
      <w:bookmarkEnd w:id="0"/>
      <w:r w:rsidR="00197DC8" w:rsidRPr="003A37A3">
        <w:rPr>
          <w:sz w:val="21"/>
          <w:szCs w:val="21"/>
        </w:rPr>
        <w:t xml:space="preserve"> </w:t>
      </w:r>
      <w:r w:rsidRPr="003A37A3">
        <w:rPr>
          <w:sz w:val="21"/>
          <w:szCs w:val="21"/>
        </w:rPr>
        <w:t xml:space="preserve">or, if no email facility is available, via SMS to the </w:t>
      </w:r>
      <w:r w:rsidR="00197DC8" w:rsidRPr="003A37A3">
        <w:rPr>
          <w:sz w:val="21"/>
          <w:szCs w:val="21"/>
        </w:rPr>
        <w:t>cell phone</w:t>
      </w:r>
      <w:r w:rsidRPr="003A37A3">
        <w:rPr>
          <w:sz w:val="21"/>
          <w:szCs w:val="21"/>
        </w:rPr>
        <w:t xml:space="preserve"> number of the said Official (only provided on request) and/or to the applicant, in terms of Section 50 of the George Land Use Planning By- Law, 20</w:t>
      </w:r>
      <w:r w:rsidR="00A3116D" w:rsidRPr="003A37A3">
        <w:rPr>
          <w:sz w:val="21"/>
          <w:szCs w:val="21"/>
        </w:rPr>
        <w:t>23</w:t>
      </w:r>
      <w:r w:rsidRPr="003A37A3">
        <w:rPr>
          <w:sz w:val="21"/>
          <w:szCs w:val="21"/>
        </w:rPr>
        <w:t xml:space="preserve">, on/ or before </w:t>
      </w:r>
      <w:r w:rsidR="003A37A3" w:rsidRPr="003A37A3">
        <w:rPr>
          <w:b/>
          <w:sz w:val="21"/>
          <w:szCs w:val="21"/>
        </w:rPr>
        <w:t>Tues</w:t>
      </w:r>
      <w:r w:rsidR="007D284D" w:rsidRPr="003A37A3">
        <w:rPr>
          <w:b/>
          <w:sz w:val="21"/>
          <w:szCs w:val="21"/>
        </w:rPr>
        <w:t xml:space="preserve">day, </w:t>
      </w:r>
      <w:r w:rsidR="003A37A3" w:rsidRPr="003A37A3">
        <w:rPr>
          <w:b/>
          <w:sz w:val="21"/>
          <w:szCs w:val="21"/>
        </w:rPr>
        <w:t>11 August</w:t>
      </w:r>
      <w:r w:rsidR="00BD5118" w:rsidRPr="003A37A3">
        <w:rPr>
          <w:b/>
          <w:sz w:val="21"/>
          <w:szCs w:val="21"/>
        </w:rPr>
        <w:t xml:space="preserve"> 202</w:t>
      </w:r>
      <w:r w:rsidR="00D063E6" w:rsidRPr="003A37A3">
        <w:rPr>
          <w:b/>
          <w:sz w:val="21"/>
          <w:szCs w:val="21"/>
        </w:rPr>
        <w:t>6</w:t>
      </w:r>
      <w:r w:rsidRPr="003A37A3">
        <w:rPr>
          <w:sz w:val="21"/>
          <w:szCs w:val="21"/>
        </w:rPr>
        <w:t xml:space="preserve"> quoting the application erf number, your property description, physical address and full contact details (email and telephone) of the person or body submitting the objection/ comment, without which the Municipality/applicant cannot correspond with said person/body.</w:t>
      </w:r>
      <w:r w:rsidR="00CF09FC" w:rsidRPr="003A37A3">
        <w:rPr>
          <w:sz w:val="21"/>
          <w:szCs w:val="21"/>
        </w:rPr>
        <w:t xml:space="preserve"> </w:t>
      </w:r>
      <w:r w:rsidRPr="003A37A3">
        <w:rPr>
          <w:sz w:val="21"/>
          <w:szCs w:val="21"/>
        </w:rPr>
        <w:t xml:space="preserve">Enquiries or requests for more information on the application may be directed to the Town Planning Department on Telephone: 044 801 9477 or emailed to the responsible </w:t>
      </w:r>
      <w:r w:rsidR="001A6702" w:rsidRPr="003A37A3">
        <w:rPr>
          <w:sz w:val="21"/>
          <w:szCs w:val="21"/>
        </w:rPr>
        <w:t>Case</w:t>
      </w:r>
      <w:r w:rsidRPr="003A37A3">
        <w:rPr>
          <w:sz w:val="21"/>
          <w:szCs w:val="21"/>
        </w:rPr>
        <w:t xml:space="preserve"> Officer</w:t>
      </w:r>
      <w:r w:rsidR="00086F5C" w:rsidRPr="003A37A3">
        <w:rPr>
          <w:sz w:val="21"/>
          <w:szCs w:val="21"/>
        </w:rPr>
        <w:t xml:space="preserve"> </w:t>
      </w:r>
      <w:r w:rsidR="001A6702" w:rsidRPr="003A37A3">
        <w:rPr>
          <w:sz w:val="21"/>
          <w:szCs w:val="21"/>
        </w:rPr>
        <w:t xml:space="preserve">Andrea Griesel, </w:t>
      </w:r>
      <w:hyperlink r:id="rId7" w:history="1">
        <w:r w:rsidR="001A6702" w:rsidRPr="003A37A3">
          <w:rPr>
            <w:rStyle w:val="Hyperlink"/>
            <w:sz w:val="21"/>
            <w:szCs w:val="21"/>
          </w:rPr>
          <w:t>agriessel@george.gov.za</w:t>
        </w:r>
      </w:hyperlink>
      <w:r w:rsidR="0073633C" w:rsidRPr="003A37A3">
        <w:rPr>
          <w:sz w:val="21"/>
          <w:szCs w:val="21"/>
        </w:rPr>
        <w:t xml:space="preserve"> </w:t>
      </w:r>
      <w:r w:rsidR="00705BEC" w:rsidRPr="003A37A3">
        <w:rPr>
          <w:sz w:val="21"/>
          <w:szCs w:val="21"/>
        </w:rPr>
        <w:t>or</w:t>
      </w:r>
      <w:r w:rsidRPr="003A37A3">
        <w:rPr>
          <w:sz w:val="21"/>
          <w:szCs w:val="21"/>
        </w:rPr>
        <w:t xml:space="preserve"> the Applicant (details below).</w:t>
      </w:r>
      <w:r w:rsidR="008F6D08" w:rsidRPr="003A37A3">
        <w:rPr>
          <w:sz w:val="21"/>
          <w:szCs w:val="21"/>
        </w:rPr>
        <w:t xml:space="preserve"> </w:t>
      </w:r>
      <w:r w:rsidRPr="003A37A3">
        <w:rPr>
          <w:sz w:val="21"/>
          <w:szCs w:val="21"/>
        </w:rPr>
        <w:t xml:space="preserve">The application will also be available, on the Municipal Website </w:t>
      </w:r>
      <w:hyperlink r:id="rId8" w:history="1">
        <w:r w:rsidR="00031C34" w:rsidRPr="003A37A3">
          <w:rPr>
            <w:rStyle w:val="Hyperlink"/>
            <w:rFonts w:eastAsia="Times New Roman"/>
            <w:sz w:val="21"/>
            <w:szCs w:val="21"/>
            <w:shd w:val="clear" w:color="auto" w:fill="FFFFFF"/>
          </w:rPr>
          <w:t>https://www.george.gov.za/planning-and-development-cat/land-use-applications/land-use-submissions/</w:t>
        </w:r>
      </w:hyperlink>
      <w:r w:rsidRPr="003A37A3">
        <w:rPr>
          <w:b/>
          <w:sz w:val="21"/>
          <w:szCs w:val="21"/>
        </w:rPr>
        <w:t xml:space="preserve"> </w:t>
      </w:r>
      <w:r w:rsidRPr="003A37A3">
        <w:rPr>
          <w:sz w:val="21"/>
          <w:szCs w:val="21"/>
        </w:rPr>
        <w:t xml:space="preserve">for 30 days. Any comments/ objection received after the above-mentioned closing date may be disregarded. </w:t>
      </w:r>
    </w:p>
    <w:p w14:paraId="0E54F11A" w14:textId="77777777" w:rsidR="00115E0E" w:rsidRPr="003A37A3" w:rsidRDefault="00115E0E" w:rsidP="008F6D08">
      <w:pPr>
        <w:jc w:val="both"/>
        <w:rPr>
          <w:sz w:val="21"/>
          <w:szCs w:val="21"/>
        </w:rPr>
      </w:pPr>
    </w:p>
    <w:p w14:paraId="5A44222A" w14:textId="7DE8A0A1" w:rsidR="00F11A57" w:rsidRPr="003A37A3" w:rsidRDefault="00F11A57" w:rsidP="008F6D08">
      <w:pPr>
        <w:jc w:val="both"/>
        <w:rPr>
          <w:sz w:val="21"/>
          <w:szCs w:val="21"/>
        </w:rPr>
      </w:pPr>
      <w:r w:rsidRPr="003A37A3">
        <w:rPr>
          <w:sz w:val="21"/>
          <w:szCs w:val="21"/>
        </w:rPr>
        <w:t xml:space="preserve">Property Description: </w:t>
      </w:r>
      <w:r w:rsidR="003A37A3" w:rsidRPr="003A37A3">
        <w:rPr>
          <w:b/>
          <w:sz w:val="21"/>
          <w:szCs w:val="21"/>
        </w:rPr>
        <w:t>Erf 1933</w:t>
      </w:r>
      <w:r w:rsidR="00F77360" w:rsidRPr="003A37A3">
        <w:rPr>
          <w:b/>
          <w:sz w:val="21"/>
          <w:szCs w:val="21"/>
        </w:rPr>
        <w:t xml:space="preserve">, </w:t>
      </w:r>
      <w:r w:rsidR="003A37A3" w:rsidRPr="003A37A3">
        <w:rPr>
          <w:b/>
          <w:sz w:val="21"/>
          <w:szCs w:val="21"/>
        </w:rPr>
        <w:t>13 2</w:t>
      </w:r>
      <w:r w:rsidR="003A37A3" w:rsidRPr="003A37A3">
        <w:rPr>
          <w:b/>
          <w:sz w:val="21"/>
          <w:szCs w:val="21"/>
          <w:vertAlign w:val="superscript"/>
        </w:rPr>
        <w:t>nd</w:t>
      </w:r>
      <w:r w:rsidR="003A37A3" w:rsidRPr="003A37A3">
        <w:rPr>
          <w:b/>
          <w:sz w:val="21"/>
          <w:szCs w:val="21"/>
        </w:rPr>
        <w:t xml:space="preserve"> </w:t>
      </w:r>
      <w:r w:rsidR="00BD46E0" w:rsidRPr="003A37A3">
        <w:rPr>
          <w:b/>
          <w:sz w:val="21"/>
          <w:szCs w:val="21"/>
        </w:rPr>
        <w:t>Street</w:t>
      </w:r>
      <w:r w:rsidR="00F77360" w:rsidRPr="003A37A3">
        <w:rPr>
          <w:b/>
          <w:sz w:val="21"/>
          <w:szCs w:val="21"/>
        </w:rPr>
        <w:t>,</w:t>
      </w:r>
      <w:r w:rsidR="008C1851" w:rsidRPr="003A37A3">
        <w:rPr>
          <w:b/>
          <w:sz w:val="21"/>
          <w:szCs w:val="21"/>
        </w:rPr>
        <w:t xml:space="preserve"> </w:t>
      </w:r>
      <w:r w:rsidR="00BD5118" w:rsidRPr="003A37A3">
        <w:rPr>
          <w:b/>
          <w:sz w:val="21"/>
          <w:szCs w:val="21"/>
        </w:rPr>
        <w:t xml:space="preserve">George </w:t>
      </w:r>
      <w:r w:rsidR="003A37A3" w:rsidRPr="003A37A3">
        <w:rPr>
          <w:b/>
          <w:sz w:val="21"/>
          <w:szCs w:val="21"/>
        </w:rPr>
        <w:t>East</w:t>
      </w:r>
    </w:p>
    <w:p w14:paraId="400B0E45" w14:textId="407C6681" w:rsidR="00034F06" w:rsidRPr="003A37A3" w:rsidRDefault="00F11A57" w:rsidP="008F6D08">
      <w:pPr>
        <w:jc w:val="both"/>
        <w:rPr>
          <w:color w:val="000000" w:themeColor="text1"/>
          <w:sz w:val="21"/>
          <w:szCs w:val="21"/>
        </w:rPr>
      </w:pPr>
      <w:r w:rsidRPr="003A37A3">
        <w:rPr>
          <w:sz w:val="21"/>
          <w:szCs w:val="21"/>
        </w:rPr>
        <w:t xml:space="preserve">Applicant Details: </w:t>
      </w:r>
      <w:r w:rsidR="00214687" w:rsidRPr="003A37A3">
        <w:rPr>
          <w:sz w:val="21"/>
          <w:szCs w:val="21"/>
        </w:rPr>
        <w:t>DMC Town</w:t>
      </w:r>
      <w:r w:rsidR="00034F06" w:rsidRPr="003A37A3">
        <w:rPr>
          <w:sz w:val="21"/>
          <w:szCs w:val="21"/>
        </w:rPr>
        <w:t xml:space="preserve"> Planning, </w:t>
      </w:r>
      <w:hyperlink r:id="rId9" w:history="1">
        <w:r w:rsidR="00072DE5" w:rsidRPr="003A37A3">
          <w:rPr>
            <w:rStyle w:val="Hyperlink"/>
            <w:sz w:val="21"/>
            <w:szCs w:val="21"/>
          </w:rPr>
          <w:t>planning@mdbplanning.co.za</w:t>
        </w:r>
      </w:hyperlink>
      <w:r w:rsidR="00072DE5" w:rsidRPr="003A37A3">
        <w:rPr>
          <w:sz w:val="21"/>
          <w:szCs w:val="21"/>
        </w:rPr>
        <w:t>;</w:t>
      </w:r>
      <w:r w:rsidR="006B16B6" w:rsidRPr="003A37A3">
        <w:rPr>
          <w:sz w:val="21"/>
          <w:szCs w:val="21"/>
        </w:rPr>
        <w:t xml:space="preserve"> </w:t>
      </w:r>
      <w:r w:rsidR="00034F06" w:rsidRPr="003A37A3">
        <w:rPr>
          <w:sz w:val="21"/>
          <w:szCs w:val="21"/>
        </w:rPr>
        <w:t>0766 340 </w:t>
      </w:r>
      <w:r w:rsidR="004C2339" w:rsidRPr="003A37A3">
        <w:rPr>
          <w:sz w:val="21"/>
          <w:szCs w:val="21"/>
        </w:rPr>
        <w:t>150</w:t>
      </w:r>
    </w:p>
    <w:p w14:paraId="070D19C3" w14:textId="1463B5CE" w:rsidR="009A3A6A" w:rsidRPr="003A37A3" w:rsidRDefault="00F11A57" w:rsidP="008F6D08">
      <w:pPr>
        <w:widowControl/>
        <w:autoSpaceDE/>
        <w:autoSpaceDN/>
        <w:adjustRightInd/>
        <w:jc w:val="both"/>
        <w:rPr>
          <w:color w:val="000000" w:themeColor="text1"/>
          <w:sz w:val="21"/>
          <w:szCs w:val="21"/>
        </w:rPr>
      </w:pPr>
      <w:r w:rsidRPr="003A37A3">
        <w:rPr>
          <w:color w:val="000000" w:themeColor="text1"/>
          <w:sz w:val="21"/>
          <w:szCs w:val="21"/>
        </w:rPr>
        <w:t>Nature of Application</w:t>
      </w:r>
      <w:r w:rsidR="00214687" w:rsidRPr="003A37A3">
        <w:rPr>
          <w:color w:val="000000" w:themeColor="text1"/>
          <w:sz w:val="21"/>
          <w:szCs w:val="21"/>
        </w:rPr>
        <w:t xml:space="preserve"> in terms of the George </w:t>
      </w:r>
      <w:r w:rsidR="003A37A3" w:rsidRPr="003A37A3">
        <w:rPr>
          <w:color w:val="000000" w:themeColor="text1"/>
          <w:sz w:val="21"/>
          <w:szCs w:val="21"/>
        </w:rPr>
        <w:t>Municipality</w:t>
      </w:r>
      <w:r w:rsidR="00214687" w:rsidRPr="003A37A3">
        <w:rPr>
          <w:color w:val="000000" w:themeColor="text1"/>
          <w:sz w:val="21"/>
          <w:szCs w:val="21"/>
        </w:rPr>
        <w:t xml:space="preserve"> Land Use Planning By-law (2023)</w:t>
      </w:r>
      <w:r w:rsidR="00A04782" w:rsidRPr="003A37A3">
        <w:rPr>
          <w:color w:val="000000" w:themeColor="text1"/>
          <w:sz w:val="21"/>
          <w:szCs w:val="21"/>
        </w:rPr>
        <w:t>:</w:t>
      </w:r>
    </w:p>
    <w:p w14:paraId="06D6D6A0" w14:textId="77777777" w:rsidR="0080111C" w:rsidRPr="003A37A3" w:rsidRDefault="0080111C" w:rsidP="008F6D08">
      <w:pPr>
        <w:jc w:val="both"/>
        <w:rPr>
          <w:rFonts w:eastAsia="Malgun Gothic Semilight"/>
          <w:color w:val="000000" w:themeColor="text1"/>
          <w:sz w:val="21"/>
          <w:szCs w:val="21"/>
          <w:lang w:val="en-GB"/>
        </w:rPr>
      </w:pPr>
    </w:p>
    <w:p w14:paraId="621C38AD" w14:textId="301E263F" w:rsidR="0080111C" w:rsidRPr="003A37A3" w:rsidRDefault="0080111C" w:rsidP="003A37A3">
      <w:pPr>
        <w:numPr>
          <w:ilvl w:val="0"/>
          <w:numId w:val="34"/>
        </w:numPr>
        <w:jc w:val="both"/>
        <w:rPr>
          <w:rFonts w:eastAsia="Malgun Gothic Semilight"/>
          <w:color w:val="000000" w:themeColor="text1"/>
          <w:sz w:val="21"/>
          <w:szCs w:val="21"/>
          <w:lang w:val="en-GB"/>
        </w:rPr>
      </w:pPr>
      <w:r w:rsidRPr="003A37A3">
        <w:rPr>
          <w:rFonts w:eastAsia="Malgun Gothic Semilight"/>
          <w:b/>
          <w:bCs/>
          <w:color w:val="000000" w:themeColor="text1"/>
          <w:sz w:val="21"/>
          <w:szCs w:val="21"/>
          <w:lang w:val="en-GB"/>
        </w:rPr>
        <w:t xml:space="preserve">Rezoning </w:t>
      </w:r>
      <w:r w:rsidR="003A37A3" w:rsidRPr="003A37A3">
        <w:rPr>
          <w:rFonts w:eastAsia="Malgun Gothic Semilight"/>
          <w:color w:val="000000" w:themeColor="text1"/>
          <w:sz w:val="21"/>
          <w:szCs w:val="21"/>
        </w:rPr>
        <w:t>in terms of Section 15(2)(a) of the said by-law from Single Residential Zone I (dwelling house) to General Residential Zone III (town housing)</w:t>
      </w:r>
      <w:r w:rsidRPr="003A37A3">
        <w:rPr>
          <w:rFonts w:eastAsia="Malgun Gothic Semilight"/>
          <w:color w:val="000000" w:themeColor="text1"/>
          <w:sz w:val="21"/>
          <w:szCs w:val="21"/>
          <w:lang w:val="en-GB"/>
        </w:rPr>
        <w:t>.</w:t>
      </w:r>
    </w:p>
    <w:p w14:paraId="6FB726ED" w14:textId="77777777" w:rsidR="0080111C" w:rsidRPr="003A37A3" w:rsidRDefault="0080111C" w:rsidP="008F6D08">
      <w:pPr>
        <w:jc w:val="both"/>
        <w:rPr>
          <w:rFonts w:eastAsia="Malgun Gothic Semilight"/>
          <w:color w:val="000000" w:themeColor="text1"/>
          <w:sz w:val="21"/>
          <w:szCs w:val="21"/>
          <w:lang w:val="en-GB"/>
        </w:rPr>
      </w:pPr>
    </w:p>
    <w:p w14:paraId="370F7AFC" w14:textId="2E0EE938" w:rsidR="00F11A57" w:rsidRPr="003A37A3" w:rsidRDefault="00F11A57" w:rsidP="008F6D08">
      <w:pPr>
        <w:jc w:val="both"/>
        <w:rPr>
          <w:color w:val="000000" w:themeColor="text1"/>
          <w:sz w:val="21"/>
          <w:szCs w:val="21"/>
        </w:rPr>
      </w:pPr>
      <w:r w:rsidRPr="003A37A3">
        <w:rPr>
          <w:color w:val="000000" w:themeColor="text1"/>
          <w:sz w:val="21"/>
          <w:szCs w:val="21"/>
        </w:rPr>
        <w:t xml:space="preserve">Reference Number: </w:t>
      </w:r>
      <w:r w:rsidR="003A37A3" w:rsidRPr="003A37A3">
        <w:rPr>
          <w:color w:val="000000" w:themeColor="text1"/>
          <w:sz w:val="21"/>
          <w:szCs w:val="21"/>
        </w:rPr>
        <w:t>4876520</w:t>
      </w:r>
    </w:p>
    <w:p w14:paraId="12900F15" w14:textId="77777777" w:rsidR="00141BD1" w:rsidRPr="003A37A3" w:rsidRDefault="00141BD1" w:rsidP="008F6D08">
      <w:pPr>
        <w:jc w:val="both"/>
        <w:rPr>
          <w:rFonts w:eastAsia="Times New Roman"/>
          <w:b/>
          <w:bCs/>
          <w:i/>
          <w:color w:val="000000" w:themeColor="text1"/>
          <w:sz w:val="21"/>
          <w:szCs w:val="21"/>
          <w:u w:val="single"/>
        </w:rPr>
      </w:pPr>
      <w:bookmarkStart w:id="1" w:name="_Hlk129599634"/>
    </w:p>
    <w:p w14:paraId="72900C83" w14:textId="2A7CD8A6" w:rsidR="00141BD1" w:rsidRPr="003A37A3" w:rsidRDefault="00141BD1" w:rsidP="008F6D08">
      <w:pPr>
        <w:jc w:val="both"/>
        <w:rPr>
          <w:rFonts w:eastAsia="Times New Roman"/>
          <w:i/>
          <w:sz w:val="16"/>
          <w:szCs w:val="16"/>
        </w:rPr>
      </w:pPr>
      <w:r w:rsidRPr="003A37A3">
        <w:rPr>
          <w:rFonts w:eastAsia="Times New Roman"/>
          <w:b/>
          <w:bCs/>
          <w:i/>
          <w:sz w:val="16"/>
          <w:szCs w:val="16"/>
          <w:u w:val="single"/>
        </w:rPr>
        <w:t>ALL INTERESTED AND AFFECTED PARTIES TO NOTE:</w:t>
      </w:r>
      <w:r w:rsidRPr="003A37A3">
        <w:rPr>
          <w:rFonts w:eastAsia="Times New Roman"/>
          <w:i/>
          <w:sz w:val="16"/>
          <w:szCs w:val="16"/>
        </w:rPr>
        <w:t xml:space="preserve"> Should you submit a comment or objection on this land use application, you give permission in</w:t>
      </w:r>
      <w:r w:rsidRPr="003A37A3">
        <w:rPr>
          <w:i/>
          <w:color w:val="000000"/>
          <w:sz w:val="16"/>
          <w:szCs w:val="16"/>
          <w:lang w:val="en-US"/>
        </w:rPr>
        <w:t xml:space="preserve"> terms of the Protection of Personal Information Act (POPIA) </w:t>
      </w:r>
      <w:r w:rsidRPr="003A37A3">
        <w:rPr>
          <w:rFonts w:eastAsia="Times New Roman"/>
          <w:i/>
          <w:sz w:val="16"/>
          <w:szCs w:val="16"/>
        </w:rPr>
        <w:t xml:space="preserve">to the Municipality to make your information available to the public during this land use application process. If you do not want your private information made public, you need to indicate it in writing with your comments/objection. </w:t>
      </w:r>
    </w:p>
    <w:bookmarkEnd w:id="1"/>
    <w:p w14:paraId="484788A8" w14:textId="77777777" w:rsidR="00D063E6" w:rsidRPr="003A37A3" w:rsidRDefault="00D063E6" w:rsidP="008F6D08">
      <w:pPr>
        <w:rPr>
          <w:color w:val="FF0000"/>
          <w:sz w:val="14"/>
          <w:szCs w:val="14"/>
        </w:rPr>
      </w:pPr>
    </w:p>
    <w:p w14:paraId="1BC0D39E" w14:textId="77777777" w:rsidR="008F6D08" w:rsidRPr="003A37A3" w:rsidRDefault="008F6D08" w:rsidP="008F6D08">
      <w:pPr>
        <w:rPr>
          <w:color w:val="FF0000"/>
          <w:sz w:val="14"/>
          <w:szCs w:val="14"/>
        </w:rPr>
      </w:pPr>
    </w:p>
    <w:p w14:paraId="74726446" w14:textId="77777777" w:rsidR="008F6D08" w:rsidRPr="003A37A3" w:rsidRDefault="008F6D08" w:rsidP="008F6D08">
      <w:pPr>
        <w:rPr>
          <w:color w:val="FF0000"/>
          <w:sz w:val="14"/>
          <w:szCs w:val="14"/>
        </w:rPr>
      </w:pPr>
    </w:p>
    <w:p w14:paraId="356F1997" w14:textId="77777777" w:rsidR="0080111C" w:rsidRPr="003A37A3" w:rsidRDefault="0080111C" w:rsidP="008F6D08">
      <w:pPr>
        <w:rPr>
          <w:color w:val="FF0000"/>
          <w:sz w:val="14"/>
          <w:szCs w:val="14"/>
        </w:rPr>
      </w:pPr>
    </w:p>
    <w:p w14:paraId="59414F14" w14:textId="77777777" w:rsidR="0080111C" w:rsidRPr="003A37A3" w:rsidRDefault="0080111C" w:rsidP="008F6D08">
      <w:pPr>
        <w:rPr>
          <w:color w:val="FF0000"/>
          <w:sz w:val="14"/>
          <w:szCs w:val="14"/>
        </w:rPr>
      </w:pPr>
    </w:p>
    <w:p w14:paraId="0AA22272" w14:textId="77777777" w:rsidR="0080111C" w:rsidRPr="003A37A3" w:rsidRDefault="0080111C" w:rsidP="008F6D08">
      <w:pPr>
        <w:rPr>
          <w:color w:val="FF0000"/>
          <w:sz w:val="14"/>
          <w:szCs w:val="14"/>
        </w:rPr>
      </w:pPr>
    </w:p>
    <w:p w14:paraId="4E0594BF" w14:textId="77777777" w:rsidR="0080111C" w:rsidRPr="003A37A3" w:rsidRDefault="0080111C" w:rsidP="008F6D08">
      <w:pPr>
        <w:rPr>
          <w:color w:val="FF0000"/>
          <w:sz w:val="14"/>
          <w:szCs w:val="14"/>
        </w:rPr>
      </w:pPr>
    </w:p>
    <w:p w14:paraId="6D79CEF9" w14:textId="77777777" w:rsidR="0080111C" w:rsidRPr="003A37A3" w:rsidRDefault="0080111C" w:rsidP="008F6D08">
      <w:pPr>
        <w:rPr>
          <w:color w:val="FF0000"/>
          <w:sz w:val="14"/>
          <w:szCs w:val="14"/>
        </w:rPr>
      </w:pPr>
    </w:p>
    <w:p w14:paraId="0625E8AB" w14:textId="77777777" w:rsidR="0080111C" w:rsidRPr="003A37A3" w:rsidRDefault="0080111C" w:rsidP="008F6D08">
      <w:pPr>
        <w:rPr>
          <w:color w:val="FF0000"/>
          <w:sz w:val="14"/>
          <w:szCs w:val="14"/>
        </w:rPr>
      </w:pPr>
    </w:p>
    <w:p w14:paraId="5E1E5A11" w14:textId="36F3036C" w:rsidR="00F11A57" w:rsidRPr="003A37A3" w:rsidRDefault="00702E0F" w:rsidP="008F6D08">
      <w:pPr>
        <w:jc w:val="center"/>
        <w:rPr>
          <w:smallCaps/>
          <w:sz w:val="28"/>
          <w:szCs w:val="28"/>
          <w:lang w:val="af-ZA"/>
        </w:rPr>
      </w:pPr>
      <w:r w:rsidRPr="003A37A3">
        <w:rPr>
          <w:smallCaps/>
          <w:sz w:val="28"/>
          <w:szCs w:val="28"/>
          <w:lang w:val="af-ZA"/>
        </w:rPr>
        <w:t>Grondgebruik Aansoek Advertensie</w:t>
      </w:r>
    </w:p>
    <w:p w14:paraId="4D7235FA" w14:textId="6A2FA203" w:rsidR="00F11A57" w:rsidRPr="003A37A3" w:rsidRDefault="00702E0F" w:rsidP="008F6D08">
      <w:pPr>
        <w:jc w:val="center"/>
        <w:rPr>
          <w:b/>
          <w:smallCaps/>
          <w:sz w:val="28"/>
          <w:szCs w:val="28"/>
          <w:lang w:val="af-ZA"/>
        </w:rPr>
      </w:pPr>
      <w:r w:rsidRPr="003A37A3">
        <w:rPr>
          <w:b/>
          <w:smallCaps/>
          <w:sz w:val="28"/>
          <w:szCs w:val="28"/>
          <w:lang w:val="af-ZA"/>
        </w:rPr>
        <w:t>George Munisipaliteit</w:t>
      </w:r>
    </w:p>
    <w:p w14:paraId="73B97295" w14:textId="249F0713" w:rsidR="00901C03" w:rsidRPr="003A37A3" w:rsidRDefault="00702E0F" w:rsidP="008F6D08">
      <w:pPr>
        <w:jc w:val="center"/>
        <w:rPr>
          <w:b/>
          <w:bCs/>
          <w:smallCaps/>
          <w:sz w:val="28"/>
          <w:szCs w:val="28"/>
          <w:lang w:val="af-ZA"/>
        </w:rPr>
      </w:pPr>
      <w:bookmarkStart w:id="2" w:name="_Hlk164074895"/>
      <w:r w:rsidRPr="003A37A3">
        <w:rPr>
          <w:b/>
          <w:bCs/>
          <w:smallCaps/>
          <w:sz w:val="28"/>
          <w:szCs w:val="28"/>
          <w:lang w:val="af-ZA"/>
        </w:rPr>
        <w:t>Voorgesteld</w:t>
      </w:r>
      <w:r w:rsidR="00C84AB9" w:rsidRPr="003A37A3">
        <w:rPr>
          <w:b/>
          <w:bCs/>
          <w:smallCaps/>
          <w:sz w:val="28"/>
          <w:szCs w:val="28"/>
          <w:lang w:val="af-ZA"/>
        </w:rPr>
        <w:t>e</w:t>
      </w:r>
      <w:r w:rsidR="007D284D" w:rsidRPr="003A37A3">
        <w:rPr>
          <w:b/>
          <w:bCs/>
          <w:smallCaps/>
          <w:sz w:val="28"/>
          <w:szCs w:val="28"/>
          <w:lang w:val="af-ZA"/>
        </w:rPr>
        <w:t xml:space="preserve"> </w:t>
      </w:r>
      <w:r w:rsidR="00214687" w:rsidRPr="003A37A3">
        <w:rPr>
          <w:b/>
          <w:bCs/>
          <w:smallCaps/>
          <w:sz w:val="28"/>
          <w:szCs w:val="28"/>
          <w:lang w:val="af-ZA"/>
        </w:rPr>
        <w:t>Hersonering</w:t>
      </w:r>
      <w:r w:rsidRPr="003A37A3">
        <w:rPr>
          <w:b/>
          <w:bCs/>
          <w:smallCaps/>
          <w:sz w:val="28"/>
          <w:szCs w:val="28"/>
          <w:lang w:val="af-ZA"/>
        </w:rPr>
        <w:t>:</w:t>
      </w:r>
    </w:p>
    <w:p w14:paraId="20886E22" w14:textId="49F13E51" w:rsidR="006B16B6" w:rsidRPr="003A37A3" w:rsidRDefault="003A37A3" w:rsidP="008F6D08">
      <w:pPr>
        <w:jc w:val="center"/>
        <w:rPr>
          <w:b/>
          <w:bCs/>
          <w:sz w:val="24"/>
          <w:szCs w:val="24"/>
          <w:lang w:val="af-ZA"/>
        </w:rPr>
      </w:pPr>
      <w:r w:rsidRPr="003A37A3">
        <w:rPr>
          <w:b/>
          <w:bCs/>
          <w:smallCaps/>
          <w:sz w:val="28"/>
          <w:szCs w:val="28"/>
          <w:lang w:val="af-ZA"/>
        </w:rPr>
        <w:t>Erf 1933</w:t>
      </w:r>
      <w:r w:rsidR="00702E0F" w:rsidRPr="003A37A3">
        <w:rPr>
          <w:b/>
          <w:bCs/>
          <w:smallCaps/>
          <w:sz w:val="28"/>
          <w:szCs w:val="28"/>
          <w:lang w:val="af-ZA"/>
        </w:rPr>
        <w:t xml:space="preserve">, </w:t>
      </w:r>
      <w:r w:rsidRPr="003A37A3">
        <w:rPr>
          <w:b/>
          <w:bCs/>
          <w:smallCaps/>
          <w:sz w:val="28"/>
          <w:szCs w:val="28"/>
          <w:lang w:val="af-ZA"/>
        </w:rPr>
        <w:t xml:space="preserve">13 2de </w:t>
      </w:r>
      <w:r w:rsidR="0080111C" w:rsidRPr="003A37A3">
        <w:rPr>
          <w:b/>
          <w:bCs/>
          <w:smallCaps/>
          <w:sz w:val="28"/>
          <w:szCs w:val="28"/>
          <w:lang w:val="af-ZA"/>
        </w:rPr>
        <w:t>s</w:t>
      </w:r>
      <w:r w:rsidR="006218F5" w:rsidRPr="003A37A3">
        <w:rPr>
          <w:b/>
          <w:bCs/>
          <w:smallCaps/>
          <w:sz w:val="28"/>
          <w:szCs w:val="28"/>
          <w:lang w:val="af-ZA"/>
        </w:rPr>
        <w:t>traat</w:t>
      </w:r>
      <w:r w:rsidR="00702E0F" w:rsidRPr="003A37A3">
        <w:rPr>
          <w:b/>
          <w:bCs/>
          <w:smallCaps/>
          <w:sz w:val="28"/>
          <w:szCs w:val="28"/>
          <w:lang w:val="af-ZA"/>
        </w:rPr>
        <w:t xml:space="preserve">,  </w:t>
      </w:r>
      <w:r w:rsidR="00BD5118" w:rsidRPr="003A37A3">
        <w:rPr>
          <w:b/>
          <w:bCs/>
          <w:smallCaps/>
          <w:sz w:val="28"/>
          <w:szCs w:val="28"/>
          <w:lang w:val="af-ZA"/>
        </w:rPr>
        <w:t xml:space="preserve">George </w:t>
      </w:r>
      <w:bookmarkEnd w:id="2"/>
      <w:r w:rsidRPr="003A37A3">
        <w:rPr>
          <w:b/>
          <w:bCs/>
          <w:smallCaps/>
          <w:sz w:val="28"/>
          <w:szCs w:val="28"/>
          <w:lang w:val="af-ZA"/>
        </w:rPr>
        <w:t>Oos</w:t>
      </w:r>
    </w:p>
    <w:p w14:paraId="75D78D0C" w14:textId="77777777" w:rsidR="008C657A" w:rsidRPr="003A37A3" w:rsidRDefault="008C657A" w:rsidP="008F6D08">
      <w:pPr>
        <w:jc w:val="center"/>
        <w:rPr>
          <w:sz w:val="19"/>
          <w:szCs w:val="19"/>
          <w:lang w:val="af-ZA"/>
        </w:rPr>
      </w:pPr>
      <w:bookmarkStart w:id="3" w:name="_Hlk164074905"/>
    </w:p>
    <w:p w14:paraId="2DE35091" w14:textId="6C684548" w:rsidR="00F11A57" w:rsidRPr="003A37A3" w:rsidRDefault="00F11A57" w:rsidP="008F6D08">
      <w:pPr>
        <w:jc w:val="both"/>
        <w:rPr>
          <w:sz w:val="19"/>
          <w:szCs w:val="19"/>
          <w:lang w:val="af-ZA"/>
        </w:rPr>
      </w:pPr>
      <w:bookmarkStart w:id="4" w:name="_Hlk173401065"/>
      <w:r w:rsidRPr="003A37A3">
        <w:rPr>
          <w:sz w:val="19"/>
          <w:szCs w:val="19"/>
          <w:lang w:val="af-ZA"/>
        </w:rPr>
        <w:t>Kragtens Artikel 4</w:t>
      </w:r>
      <w:r w:rsidR="00861340">
        <w:rPr>
          <w:sz w:val="19"/>
          <w:szCs w:val="19"/>
          <w:lang w:val="af-ZA"/>
        </w:rPr>
        <w:t>5</w:t>
      </w:r>
      <w:r w:rsidRPr="003A37A3">
        <w:rPr>
          <w:sz w:val="19"/>
          <w:szCs w:val="19"/>
          <w:lang w:val="af-ZA"/>
        </w:rPr>
        <w:t xml:space="preserve"> van die George Munisipaliteit se Verordening op Munisipale Grondgebruiksbeplanning, 20</w:t>
      </w:r>
      <w:r w:rsidR="00A3116D" w:rsidRPr="003A37A3">
        <w:rPr>
          <w:sz w:val="19"/>
          <w:szCs w:val="19"/>
          <w:lang w:val="af-ZA"/>
        </w:rPr>
        <w:t>23</w:t>
      </w:r>
      <w:r w:rsidRPr="003A37A3">
        <w:rPr>
          <w:sz w:val="19"/>
          <w:szCs w:val="19"/>
          <w:lang w:val="af-ZA"/>
        </w:rPr>
        <w:t xml:space="preserve"> word hiermee kennis gegee dat die onderstaande aansoek ontvang is op </w:t>
      </w:r>
      <w:r w:rsidR="003A37A3" w:rsidRPr="003A37A3">
        <w:rPr>
          <w:bCs/>
          <w:sz w:val="19"/>
          <w:szCs w:val="19"/>
          <w:lang w:val="af-ZA"/>
        </w:rPr>
        <w:t>Erf 1933</w:t>
      </w:r>
      <w:r w:rsidR="00901C03" w:rsidRPr="003A37A3">
        <w:rPr>
          <w:bCs/>
          <w:sz w:val="19"/>
          <w:szCs w:val="19"/>
          <w:lang w:val="af-ZA"/>
        </w:rPr>
        <w:t xml:space="preserve"> George</w:t>
      </w:r>
      <w:r w:rsidRPr="003A37A3">
        <w:rPr>
          <w:b/>
          <w:sz w:val="19"/>
          <w:szCs w:val="19"/>
          <w:lang w:val="af-ZA"/>
        </w:rPr>
        <w:t xml:space="preserve"> </w:t>
      </w:r>
      <w:r w:rsidRPr="003A37A3">
        <w:rPr>
          <w:sz w:val="19"/>
          <w:szCs w:val="19"/>
          <w:lang w:val="af-ZA"/>
        </w:rPr>
        <w:t>deur die George Plaaslike Munisipaliteit, Direktoraat Beplanning en Ontwikkeling.</w:t>
      </w:r>
      <w:r w:rsidR="00CF09FC" w:rsidRPr="003A37A3">
        <w:rPr>
          <w:sz w:val="19"/>
          <w:szCs w:val="19"/>
          <w:lang w:val="af-ZA"/>
        </w:rPr>
        <w:t xml:space="preserve"> </w:t>
      </w:r>
      <w:r w:rsidRPr="003A37A3">
        <w:rPr>
          <w:sz w:val="19"/>
          <w:szCs w:val="19"/>
          <w:lang w:val="af-ZA"/>
        </w:rPr>
        <w:t xml:space="preserve">Enige besware en/of kommentare, insluitend die volledige redes daarvoor en `n verduideliking van hoe die person se belange geraak word deur die aansoek, moet skriftelike ingedien word per e-pos by die relevante </w:t>
      </w:r>
      <w:r w:rsidR="001A6702" w:rsidRPr="003A37A3">
        <w:rPr>
          <w:sz w:val="19"/>
          <w:szCs w:val="19"/>
          <w:lang w:val="af-ZA"/>
        </w:rPr>
        <w:t>Aansoek</w:t>
      </w:r>
      <w:r w:rsidRPr="003A37A3">
        <w:rPr>
          <w:sz w:val="19"/>
          <w:szCs w:val="19"/>
          <w:lang w:val="af-ZA"/>
        </w:rPr>
        <w:t xml:space="preserve"> Beampte </w:t>
      </w:r>
      <w:r w:rsidR="001A6702" w:rsidRPr="003A37A3">
        <w:rPr>
          <w:sz w:val="19"/>
          <w:szCs w:val="19"/>
        </w:rPr>
        <w:t xml:space="preserve">Andrea Griesel, </w:t>
      </w:r>
      <w:hyperlink r:id="rId10" w:history="1">
        <w:r w:rsidR="001A6702" w:rsidRPr="003A37A3">
          <w:rPr>
            <w:rStyle w:val="Hyperlink"/>
            <w:sz w:val="19"/>
            <w:szCs w:val="19"/>
          </w:rPr>
          <w:t>agriessel@george.gov.za</w:t>
        </w:r>
      </w:hyperlink>
      <w:r w:rsidR="004118D4" w:rsidRPr="003A37A3">
        <w:rPr>
          <w:bCs/>
          <w:sz w:val="19"/>
          <w:szCs w:val="19"/>
        </w:rPr>
        <w:t xml:space="preserve"> </w:t>
      </w:r>
      <w:r w:rsidRPr="003A37A3">
        <w:rPr>
          <w:sz w:val="19"/>
          <w:szCs w:val="19"/>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A3116D" w:rsidRPr="003A37A3">
        <w:rPr>
          <w:sz w:val="19"/>
          <w:szCs w:val="19"/>
          <w:lang w:val="af-ZA"/>
        </w:rPr>
        <w:t>23</w:t>
      </w:r>
      <w:r w:rsidRPr="003A37A3">
        <w:rPr>
          <w:sz w:val="19"/>
          <w:szCs w:val="19"/>
          <w:lang w:val="af-ZA"/>
        </w:rPr>
        <w:t xml:space="preserve"> op/ of voor </w:t>
      </w:r>
      <w:r w:rsidR="003A37A3" w:rsidRPr="003A37A3">
        <w:rPr>
          <w:b/>
          <w:bCs/>
          <w:sz w:val="19"/>
          <w:szCs w:val="19"/>
          <w:lang w:val="af-ZA"/>
        </w:rPr>
        <w:t>Dins</w:t>
      </w:r>
      <w:r w:rsidR="006218F5" w:rsidRPr="003A37A3">
        <w:rPr>
          <w:b/>
          <w:bCs/>
          <w:sz w:val="19"/>
          <w:szCs w:val="19"/>
          <w:lang w:val="af-ZA"/>
        </w:rPr>
        <w:t>d</w:t>
      </w:r>
      <w:r w:rsidR="00287BA1" w:rsidRPr="003A37A3">
        <w:rPr>
          <w:b/>
          <w:bCs/>
          <w:sz w:val="19"/>
          <w:szCs w:val="19"/>
          <w:lang w:val="af-ZA"/>
        </w:rPr>
        <w:t xml:space="preserve">ag, </w:t>
      </w:r>
      <w:r w:rsidR="003A37A3" w:rsidRPr="003A37A3">
        <w:rPr>
          <w:b/>
          <w:bCs/>
          <w:sz w:val="19"/>
          <w:szCs w:val="19"/>
          <w:lang w:val="af-ZA"/>
        </w:rPr>
        <w:t>11 Augustus</w:t>
      </w:r>
      <w:r w:rsidR="00BD5118" w:rsidRPr="003A37A3">
        <w:rPr>
          <w:b/>
          <w:bCs/>
          <w:sz w:val="19"/>
          <w:szCs w:val="19"/>
          <w:lang w:val="af-ZA"/>
        </w:rPr>
        <w:t xml:space="preserve"> 202</w:t>
      </w:r>
      <w:r w:rsidR="00D063E6" w:rsidRPr="003A37A3">
        <w:rPr>
          <w:b/>
          <w:bCs/>
          <w:sz w:val="19"/>
          <w:szCs w:val="19"/>
          <w:lang w:val="af-ZA"/>
        </w:rPr>
        <w:t>6</w:t>
      </w:r>
      <w:r w:rsidRPr="003A37A3">
        <w:rPr>
          <w:sz w:val="19"/>
          <w:szCs w:val="19"/>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CF09FC" w:rsidRPr="003A37A3">
        <w:rPr>
          <w:sz w:val="19"/>
          <w:szCs w:val="19"/>
          <w:lang w:val="af-ZA"/>
        </w:rPr>
        <w:t xml:space="preserve"> </w:t>
      </w:r>
      <w:r w:rsidRPr="003A37A3">
        <w:rPr>
          <w:sz w:val="19"/>
          <w:szCs w:val="19"/>
          <w:lang w:val="af-ZA"/>
        </w:rPr>
        <w:t>Navrae of verdere inligting ten opsigte van die aansoek kan gerig word aan die Stadsbeplannings Departement by Telefoon: 044 801 9477 of deur `n e-pos te rig aan die verantwoordelike A</w:t>
      </w:r>
      <w:r w:rsidR="001A6702" w:rsidRPr="003A37A3">
        <w:rPr>
          <w:sz w:val="19"/>
          <w:szCs w:val="19"/>
          <w:lang w:val="af-ZA"/>
        </w:rPr>
        <w:t>ansoek</w:t>
      </w:r>
      <w:r w:rsidRPr="003A37A3">
        <w:rPr>
          <w:sz w:val="19"/>
          <w:szCs w:val="19"/>
          <w:lang w:val="af-ZA"/>
        </w:rPr>
        <w:t xml:space="preserve"> Beampte </w:t>
      </w:r>
      <w:r w:rsidR="001A6702" w:rsidRPr="003A37A3">
        <w:rPr>
          <w:sz w:val="19"/>
          <w:szCs w:val="19"/>
        </w:rPr>
        <w:t xml:space="preserve">Andrea Griesel, </w:t>
      </w:r>
      <w:hyperlink r:id="rId11" w:history="1">
        <w:r w:rsidR="001A6702" w:rsidRPr="003A37A3">
          <w:rPr>
            <w:rStyle w:val="Hyperlink"/>
            <w:sz w:val="19"/>
            <w:szCs w:val="19"/>
          </w:rPr>
          <w:t>agriessel@george.gov.za</w:t>
        </w:r>
      </w:hyperlink>
      <w:r w:rsidR="00A074EF" w:rsidRPr="003A37A3">
        <w:rPr>
          <w:sz w:val="19"/>
          <w:szCs w:val="19"/>
        </w:rPr>
        <w:t xml:space="preserve"> </w:t>
      </w:r>
      <w:r w:rsidRPr="003A37A3">
        <w:rPr>
          <w:sz w:val="19"/>
          <w:szCs w:val="19"/>
          <w:lang w:val="af-ZA"/>
        </w:rPr>
        <w:t xml:space="preserve">of deur die applikant te kontak (kontak besonderhede onderaan). Die aansoek sal ook beskikbaar wees op die Munisipale webtuiste </w:t>
      </w:r>
      <w:hyperlink r:id="rId12" w:history="1">
        <w:r w:rsidR="00031C34" w:rsidRPr="003A37A3">
          <w:rPr>
            <w:rStyle w:val="Hyperlink"/>
            <w:rFonts w:eastAsia="Times New Roman"/>
            <w:sz w:val="19"/>
            <w:szCs w:val="19"/>
            <w:shd w:val="clear" w:color="auto" w:fill="FFFFFF"/>
          </w:rPr>
          <w:t>https://www.george.gov.za/planning-and-development-cat/land-use-applications/land-use-submissions/</w:t>
        </w:r>
      </w:hyperlink>
      <w:r w:rsidR="00891486" w:rsidRPr="003A37A3">
        <w:rPr>
          <w:rFonts w:eastAsia="Times New Roman"/>
          <w:sz w:val="19"/>
          <w:szCs w:val="19"/>
          <w:shd w:val="clear" w:color="auto" w:fill="FFFFFF"/>
        </w:rPr>
        <w:t xml:space="preserve"> </w:t>
      </w:r>
      <w:r w:rsidRPr="003A37A3">
        <w:rPr>
          <w:sz w:val="19"/>
          <w:szCs w:val="19"/>
          <w:lang w:val="af-ZA"/>
        </w:rPr>
        <w:t>vir 30 dae. Enige kommentare/ besware wat na die voorgemelde sluitings datum ontvang word, mag moontlik nie in ag geneem word nie.</w:t>
      </w:r>
    </w:p>
    <w:p w14:paraId="5032DD2F" w14:textId="77777777" w:rsidR="00F11A57" w:rsidRPr="003A37A3" w:rsidRDefault="00F11A57" w:rsidP="008F6D08">
      <w:pPr>
        <w:jc w:val="both"/>
        <w:rPr>
          <w:sz w:val="19"/>
          <w:szCs w:val="19"/>
          <w:lang w:val="af-ZA"/>
        </w:rPr>
      </w:pPr>
    </w:p>
    <w:p w14:paraId="0D25C509" w14:textId="36D5E87B" w:rsidR="00901C03" w:rsidRPr="003A37A3" w:rsidRDefault="00F11A57" w:rsidP="008F6D08">
      <w:pPr>
        <w:jc w:val="both"/>
        <w:rPr>
          <w:sz w:val="19"/>
          <w:szCs w:val="19"/>
        </w:rPr>
      </w:pPr>
      <w:r w:rsidRPr="003A37A3">
        <w:rPr>
          <w:sz w:val="19"/>
          <w:szCs w:val="19"/>
          <w:lang w:val="af-ZA"/>
        </w:rPr>
        <w:t xml:space="preserve">Eiendoms Beskrywing: </w:t>
      </w:r>
      <w:r w:rsidR="003A37A3" w:rsidRPr="003A37A3">
        <w:rPr>
          <w:b/>
          <w:sz w:val="19"/>
          <w:szCs w:val="19"/>
        </w:rPr>
        <w:t>Erf 1933</w:t>
      </w:r>
      <w:r w:rsidR="00CC1A75" w:rsidRPr="003A37A3">
        <w:rPr>
          <w:b/>
          <w:sz w:val="19"/>
          <w:szCs w:val="19"/>
        </w:rPr>
        <w:t>,</w:t>
      </w:r>
      <w:r w:rsidR="00164B4C" w:rsidRPr="003A37A3">
        <w:rPr>
          <w:b/>
          <w:sz w:val="19"/>
          <w:szCs w:val="19"/>
        </w:rPr>
        <w:t xml:space="preserve"> </w:t>
      </w:r>
      <w:r w:rsidR="003A37A3" w:rsidRPr="003A37A3">
        <w:rPr>
          <w:b/>
          <w:sz w:val="19"/>
          <w:szCs w:val="19"/>
        </w:rPr>
        <w:t>13 2de S</w:t>
      </w:r>
      <w:r w:rsidR="006218F5" w:rsidRPr="003A37A3">
        <w:rPr>
          <w:b/>
          <w:sz w:val="19"/>
          <w:szCs w:val="19"/>
        </w:rPr>
        <w:t>traat</w:t>
      </w:r>
      <w:r w:rsidR="00164B4C" w:rsidRPr="003A37A3">
        <w:rPr>
          <w:b/>
          <w:sz w:val="19"/>
          <w:szCs w:val="19"/>
        </w:rPr>
        <w:t>,</w:t>
      </w:r>
      <w:r w:rsidR="00294EA8" w:rsidRPr="003A37A3">
        <w:rPr>
          <w:b/>
          <w:sz w:val="19"/>
          <w:szCs w:val="19"/>
        </w:rPr>
        <w:t xml:space="preserve"> </w:t>
      </w:r>
      <w:r w:rsidR="00BD5118" w:rsidRPr="003A37A3">
        <w:rPr>
          <w:b/>
          <w:sz w:val="19"/>
          <w:szCs w:val="19"/>
        </w:rPr>
        <w:t>George</w:t>
      </w:r>
      <w:r w:rsidR="003A37A3" w:rsidRPr="003A37A3">
        <w:rPr>
          <w:b/>
          <w:sz w:val="19"/>
          <w:szCs w:val="19"/>
        </w:rPr>
        <w:t xml:space="preserve"> Oos</w:t>
      </w:r>
    </w:p>
    <w:p w14:paraId="1F71ED50" w14:textId="2284039E" w:rsidR="00F11A57" w:rsidRPr="003A37A3" w:rsidRDefault="00F11A57" w:rsidP="008F6D08">
      <w:pPr>
        <w:jc w:val="both"/>
        <w:rPr>
          <w:sz w:val="19"/>
          <w:szCs w:val="19"/>
        </w:rPr>
      </w:pPr>
      <w:r w:rsidRPr="003A37A3">
        <w:rPr>
          <w:sz w:val="19"/>
          <w:szCs w:val="19"/>
          <w:lang w:val="af-ZA"/>
        </w:rPr>
        <w:t xml:space="preserve">Besonderhede van Applikant: </w:t>
      </w:r>
      <w:r w:rsidR="00214687" w:rsidRPr="003A37A3">
        <w:rPr>
          <w:sz w:val="19"/>
          <w:szCs w:val="19"/>
        </w:rPr>
        <w:t>DMC Town</w:t>
      </w:r>
      <w:r w:rsidR="00034F06" w:rsidRPr="003A37A3">
        <w:rPr>
          <w:sz w:val="19"/>
          <w:szCs w:val="19"/>
        </w:rPr>
        <w:t xml:space="preserve"> Planning, </w:t>
      </w:r>
      <w:hyperlink r:id="rId13" w:history="1">
        <w:r w:rsidR="00072DE5" w:rsidRPr="003A37A3">
          <w:rPr>
            <w:rStyle w:val="Hyperlink"/>
            <w:sz w:val="19"/>
            <w:szCs w:val="19"/>
          </w:rPr>
          <w:t>planning@mdbplanning.co.za</w:t>
        </w:r>
      </w:hyperlink>
      <w:r w:rsidR="00034F06" w:rsidRPr="003A37A3">
        <w:rPr>
          <w:sz w:val="19"/>
          <w:szCs w:val="19"/>
        </w:rPr>
        <w:t>,</w:t>
      </w:r>
      <w:r w:rsidR="006B16B6" w:rsidRPr="003A37A3">
        <w:rPr>
          <w:sz w:val="19"/>
          <w:szCs w:val="19"/>
        </w:rPr>
        <w:t xml:space="preserve"> </w:t>
      </w:r>
      <w:r w:rsidR="00034F06" w:rsidRPr="003A37A3">
        <w:rPr>
          <w:sz w:val="19"/>
          <w:szCs w:val="19"/>
        </w:rPr>
        <w:t>0766 340 </w:t>
      </w:r>
      <w:r w:rsidR="004C2339" w:rsidRPr="003A37A3">
        <w:rPr>
          <w:sz w:val="19"/>
          <w:szCs w:val="19"/>
        </w:rPr>
        <w:t>150</w:t>
      </w:r>
    </w:p>
    <w:p w14:paraId="359E36A0" w14:textId="550F3C55" w:rsidR="003D379F" w:rsidRPr="003A37A3" w:rsidRDefault="00F11A57" w:rsidP="008F6D08">
      <w:pPr>
        <w:jc w:val="both"/>
        <w:rPr>
          <w:sz w:val="19"/>
          <w:szCs w:val="19"/>
          <w:lang w:val="af-ZA"/>
        </w:rPr>
      </w:pPr>
      <w:r w:rsidRPr="003A37A3">
        <w:rPr>
          <w:sz w:val="19"/>
          <w:szCs w:val="19"/>
          <w:lang w:val="af-ZA"/>
        </w:rPr>
        <w:t>Aard van Aansoek</w:t>
      </w:r>
      <w:r w:rsidR="00214687" w:rsidRPr="003A37A3">
        <w:rPr>
          <w:sz w:val="19"/>
          <w:szCs w:val="19"/>
          <w:lang w:val="af-ZA"/>
        </w:rPr>
        <w:t xml:space="preserve"> </w:t>
      </w:r>
      <w:r w:rsidR="00214687" w:rsidRPr="003A37A3">
        <w:rPr>
          <w:bCs/>
          <w:sz w:val="19"/>
          <w:szCs w:val="19"/>
          <w:lang w:val="af-ZA"/>
        </w:rPr>
        <w:t xml:space="preserve">ingevolge die George Munisipaliteit Verordering op Grondgebruikbeplanning (2023) </w:t>
      </w:r>
      <w:r w:rsidR="00A04782" w:rsidRPr="003A37A3">
        <w:rPr>
          <w:sz w:val="19"/>
          <w:szCs w:val="19"/>
          <w:lang w:val="af-ZA"/>
        </w:rPr>
        <w:t>:</w:t>
      </w:r>
    </w:p>
    <w:p w14:paraId="26CBED04" w14:textId="77777777" w:rsidR="00CF09FC" w:rsidRPr="003A37A3" w:rsidRDefault="00CF09FC" w:rsidP="008F6D08">
      <w:pPr>
        <w:jc w:val="both"/>
        <w:rPr>
          <w:rFonts w:eastAsia="Times New Roman"/>
          <w:sz w:val="19"/>
          <w:szCs w:val="19"/>
          <w:lang w:val="af-ZA"/>
        </w:rPr>
      </w:pPr>
    </w:p>
    <w:p w14:paraId="555DC642" w14:textId="195E0259" w:rsidR="008F6D08" w:rsidRPr="003A37A3" w:rsidRDefault="008F6D08" w:rsidP="003A37A3">
      <w:pPr>
        <w:pStyle w:val="ListParagraph"/>
        <w:numPr>
          <w:ilvl w:val="0"/>
          <w:numId w:val="40"/>
        </w:numPr>
        <w:jc w:val="both"/>
        <w:rPr>
          <w:rFonts w:ascii="Arial" w:hAnsi="Arial"/>
          <w:bCs/>
          <w:sz w:val="19"/>
          <w:szCs w:val="19"/>
        </w:rPr>
      </w:pPr>
      <w:r w:rsidRPr="003A37A3">
        <w:rPr>
          <w:rFonts w:ascii="Arial" w:hAnsi="Arial" w:cs="Arial"/>
          <w:b/>
          <w:sz w:val="19"/>
          <w:szCs w:val="19"/>
          <w:lang w:val="af-ZA"/>
        </w:rPr>
        <w:t>Hersonering</w:t>
      </w:r>
      <w:r w:rsidRPr="003A37A3">
        <w:rPr>
          <w:rFonts w:ascii="Arial" w:hAnsi="Arial" w:cs="Arial"/>
          <w:bCs/>
          <w:sz w:val="19"/>
          <w:szCs w:val="19"/>
          <w:lang w:val="af-ZA"/>
        </w:rPr>
        <w:t xml:space="preserve"> </w:t>
      </w:r>
      <w:r w:rsidR="003A37A3" w:rsidRPr="003A37A3">
        <w:rPr>
          <w:rFonts w:ascii="Arial" w:hAnsi="Arial"/>
          <w:bCs/>
          <w:sz w:val="19"/>
          <w:szCs w:val="19"/>
          <w:lang w:val="af-ZA"/>
        </w:rPr>
        <w:t>ingevolge Artikel 15(2)(a) van die genoemde verordening vanaf Enkelresidensiële Sone I (woonhuis) na Algemene Residensiële Sone III (dorpsbehuising).</w:t>
      </w:r>
    </w:p>
    <w:p w14:paraId="2EE9F7ED" w14:textId="77777777" w:rsidR="00CF09FC" w:rsidRPr="003A37A3" w:rsidRDefault="00CF09FC" w:rsidP="008F6D08">
      <w:pPr>
        <w:jc w:val="both"/>
        <w:rPr>
          <w:bCs/>
          <w:sz w:val="19"/>
          <w:szCs w:val="19"/>
          <w:lang w:val="af-ZA"/>
        </w:rPr>
      </w:pPr>
    </w:p>
    <w:p w14:paraId="5305C881" w14:textId="1C1B0F5A" w:rsidR="003876CD" w:rsidRPr="003A37A3" w:rsidRDefault="00587886" w:rsidP="008F6D08">
      <w:pPr>
        <w:jc w:val="both"/>
        <w:rPr>
          <w:sz w:val="19"/>
          <w:szCs w:val="19"/>
        </w:rPr>
      </w:pPr>
      <w:r w:rsidRPr="003A37A3">
        <w:rPr>
          <w:bCs/>
          <w:sz w:val="19"/>
          <w:szCs w:val="19"/>
          <w:lang w:val="af-ZA"/>
        </w:rPr>
        <w:t xml:space="preserve">Verwysings nommer: </w:t>
      </w:r>
      <w:r w:rsidR="003A37A3" w:rsidRPr="003A37A3">
        <w:rPr>
          <w:sz w:val="19"/>
          <w:szCs w:val="19"/>
        </w:rPr>
        <w:t>4876520</w:t>
      </w:r>
      <w:bookmarkEnd w:id="4"/>
    </w:p>
    <w:p w14:paraId="7B783857" w14:textId="4E166A33" w:rsidR="00141BD1" w:rsidRPr="003A37A3" w:rsidRDefault="00141BD1" w:rsidP="008F6D08">
      <w:pPr>
        <w:jc w:val="both"/>
        <w:rPr>
          <w:sz w:val="19"/>
          <w:szCs w:val="19"/>
        </w:rPr>
      </w:pPr>
    </w:p>
    <w:bookmarkEnd w:id="3"/>
    <w:p w14:paraId="4CF50576" w14:textId="527E10F1" w:rsidR="00141BD1" w:rsidRPr="003A37A3" w:rsidRDefault="00141BD1" w:rsidP="008F6D08">
      <w:pPr>
        <w:jc w:val="both"/>
        <w:rPr>
          <w:bCs/>
          <w:iCs/>
          <w:sz w:val="16"/>
          <w:szCs w:val="16"/>
          <w:lang w:val="af-ZA"/>
        </w:rPr>
      </w:pPr>
      <w:r w:rsidRPr="003A37A3">
        <w:rPr>
          <w:b/>
          <w:bCs/>
          <w:i/>
          <w:iCs/>
          <w:sz w:val="16"/>
          <w:szCs w:val="16"/>
          <w:u w:val="single"/>
        </w:rPr>
        <w:t>ALLE GEINTERESEERDE EN GEAFFEKTEERDE PARTYE MOET KENNIS NEEM:</w:t>
      </w:r>
      <w:r w:rsidRPr="003A37A3">
        <w:rPr>
          <w:i/>
          <w:iCs/>
          <w:sz w:val="16"/>
          <w:szCs w:val="16"/>
        </w:rPr>
        <w:t xml:space="preserve"> </w:t>
      </w:r>
      <w:proofErr w:type="spellStart"/>
      <w:r w:rsidRPr="003A37A3">
        <w:rPr>
          <w:i/>
          <w:iCs/>
          <w:sz w:val="16"/>
          <w:szCs w:val="16"/>
        </w:rPr>
        <w:t>Indien</w:t>
      </w:r>
      <w:proofErr w:type="spellEnd"/>
      <w:r w:rsidRPr="003A37A3">
        <w:rPr>
          <w:i/>
          <w:iCs/>
          <w:sz w:val="16"/>
          <w:szCs w:val="16"/>
        </w:rPr>
        <w:t xml:space="preserve"> U </w:t>
      </w:r>
      <w:proofErr w:type="spellStart"/>
      <w:r w:rsidRPr="003A37A3">
        <w:rPr>
          <w:i/>
          <w:iCs/>
          <w:sz w:val="16"/>
          <w:szCs w:val="16"/>
        </w:rPr>
        <w:t>kommentaar</w:t>
      </w:r>
      <w:proofErr w:type="spellEnd"/>
      <w:r w:rsidRPr="003A37A3">
        <w:rPr>
          <w:i/>
          <w:iCs/>
          <w:sz w:val="16"/>
          <w:szCs w:val="16"/>
        </w:rPr>
        <w:t xml:space="preserve"> of </w:t>
      </w:r>
      <w:proofErr w:type="spellStart"/>
      <w:r w:rsidRPr="003A37A3">
        <w:rPr>
          <w:i/>
          <w:iCs/>
          <w:sz w:val="16"/>
          <w:szCs w:val="16"/>
        </w:rPr>
        <w:t>beswaar</w:t>
      </w:r>
      <w:proofErr w:type="spellEnd"/>
      <w:r w:rsidRPr="003A37A3">
        <w:rPr>
          <w:i/>
          <w:iCs/>
          <w:sz w:val="16"/>
          <w:szCs w:val="16"/>
        </w:rPr>
        <w:t xml:space="preserve"> </w:t>
      </w:r>
      <w:proofErr w:type="spellStart"/>
      <w:r w:rsidRPr="003A37A3">
        <w:rPr>
          <w:i/>
          <w:iCs/>
          <w:sz w:val="16"/>
          <w:szCs w:val="16"/>
        </w:rPr>
        <w:t>indien</w:t>
      </w:r>
      <w:proofErr w:type="spellEnd"/>
      <w:r w:rsidRPr="003A37A3">
        <w:rPr>
          <w:i/>
          <w:iCs/>
          <w:sz w:val="16"/>
          <w:szCs w:val="16"/>
        </w:rPr>
        <w:t xml:space="preserve"> op </w:t>
      </w:r>
      <w:proofErr w:type="spellStart"/>
      <w:r w:rsidRPr="003A37A3">
        <w:rPr>
          <w:i/>
          <w:iCs/>
          <w:sz w:val="16"/>
          <w:szCs w:val="16"/>
        </w:rPr>
        <w:t>hierdie</w:t>
      </w:r>
      <w:proofErr w:type="spellEnd"/>
      <w:r w:rsidRPr="003A37A3">
        <w:rPr>
          <w:i/>
          <w:iCs/>
          <w:sz w:val="16"/>
          <w:szCs w:val="16"/>
        </w:rPr>
        <w:t xml:space="preserve"> </w:t>
      </w:r>
      <w:proofErr w:type="spellStart"/>
      <w:r w:rsidRPr="003A37A3">
        <w:rPr>
          <w:i/>
          <w:iCs/>
          <w:sz w:val="16"/>
          <w:szCs w:val="16"/>
        </w:rPr>
        <w:t>grondgebruiksaansoek</w:t>
      </w:r>
      <w:proofErr w:type="spellEnd"/>
      <w:r w:rsidRPr="003A37A3">
        <w:rPr>
          <w:i/>
          <w:iCs/>
          <w:sz w:val="16"/>
          <w:szCs w:val="16"/>
        </w:rPr>
        <w:t xml:space="preserve">, </w:t>
      </w:r>
      <w:proofErr w:type="spellStart"/>
      <w:r w:rsidRPr="003A37A3">
        <w:rPr>
          <w:i/>
          <w:iCs/>
          <w:sz w:val="16"/>
          <w:szCs w:val="16"/>
        </w:rPr>
        <w:t>verleen</w:t>
      </w:r>
      <w:proofErr w:type="spellEnd"/>
      <w:r w:rsidRPr="003A37A3">
        <w:rPr>
          <w:i/>
          <w:iCs/>
          <w:sz w:val="16"/>
          <w:szCs w:val="16"/>
        </w:rPr>
        <w:t xml:space="preserve"> U </w:t>
      </w:r>
      <w:proofErr w:type="spellStart"/>
      <w:r w:rsidRPr="003A37A3">
        <w:rPr>
          <w:i/>
          <w:iCs/>
          <w:sz w:val="16"/>
          <w:szCs w:val="16"/>
        </w:rPr>
        <w:t>toestemming</w:t>
      </w:r>
      <w:proofErr w:type="spellEnd"/>
      <w:r w:rsidRPr="003A37A3">
        <w:rPr>
          <w:i/>
          <w:iCs/>
          <w:sz w:val="16"/>
          <w:szCs w:val="16"/>
        </w:rPr>
        <w:t xml:space="preserve"> </w:t>
      </w:r>
      <w:proofErr w:type="spellStart"/>
      <w:r w:rsidRPr="003A37A3">
        <w:rPr>
          <w:i/>
          <w:iCs/>
          <w:sz w:val="16"/>
          <w:szCs w:val="16"/>
        </w:rPr>
        <w:t>dat</w:t>
      </w:r>
      <w:proofErr w:type="spellEnd"/>
      <w:r w:rsidRPr="003A37A3">
        <w:rPr>
          <w:i/>
          <w:iCs/>
          <w:sz w:val="16"/>
          <w:szCs w:val="16"/>
        </w:rPr>
        <w:t xml:space="preserve"> die </w:t>
      </w:r>
      <w:proofErr w:type="spellStart"/>
      <w:r w:rsidRPr="003A37A3">
        <w:rPr>
          <w:i/>
          <w:iCs/>
          <w:sz w:val="16"/>
          <w:szCs w:val="16"/>
        </w:rPr>
        <w:t>Munisipaliteit</w:t>
      </w:r>
      <w:proofErr w:type="spellEnd"/>
      <w:r w:rsidRPr="003A37A3">
        <w:rPr>
          <w:i/>
          <w:iCs/>
          <w:sz w:val="16"/>
          <w:szCs w:val="16"/>
        </w:rPr>
        <w:t xml:space="preserve"> in </w:t>
      </w:r>
      <w:proofErr w:type="spellStart"/>
      <w:r w:rsidRPr="003A37A3">
        <w:rPr>
          <w:i/>
          <w:iCs/>
          <w:sz w:val="16"/>
          <w:szCs w:val="16"/>
        </w:rPr>
        <w:t>terme</w:t>
      </w:r>
      <w:proofErr w:type="spellEnd"/>
      <w:r w:rsidRPr="003A37A3">
        <w:rPr>
          <w:i/>
          <w:iCs/>
          <w:sz w:val="16"/>
          <w:szCs w:val="16"/>
        </w:rPr>
        <w:t xml:space="preserve"> van die Wet op </w:t>
      </w:r>
      <w:proofErr w:type="spellStart"/>
      <w:r w:rsidRPr="003A37A3">
        <w:rPr>
          <w:i/>
          <w:iCs/>
          <w:sz w:val="16"/>
          <w:szCs w:val="16"/>
        </w:rPr>
        <w:t>Beskerming</w:t>
      </w:r>
      <w:proofErr w:type="spellEnd"/>
      <w:r w:rsidRPr="003A37A3">
        <w:rPr>
          <w:i/>
          <w:iCs/>
          <w:sz w:val="16"/>
          <w:szCs w:val="16"/>
        </w:rPr>
        <w:t xml:space="preserve"> van </w:t>
      </w:r>
      <w:proofErr w:type="spellStart"/>
      <w:r w:rsidRPr="003A37A3">
        <w:rPr>
          <w:i/>
          <w:iCs/>
          <w:sz w:val="16"/>
          <w:szCs w:val="16"/>
        </w:rPr>
        <w:t>Persoonlike</w:t>
      </w:r>
      <w:proofErr w:type="spellEnd"/>
      <w:r w:rsidRPr="003A37A3">
        <w:rPr>
          <w:i/>
          <w:iCs/>
          <w:sz w:val="16"/>
          <w:szCs w:val="16"/>
        </w:rPr>
        <w:t xml:space="preserve"> </w:t>
      </w:r>
      <w:proofErr w:type="spellStart"/>
      <w:r w:rsidRPr="003A37A3">
        <w:rPr>
          <w:i/>
          <w:iCs/>
          <w:sz w:val="16"/>
          <w:szCs w:val="16"/>
        </w:rPr>
        <w:t>Inligting</w:t>
      </w:r>
      <w:proofErr w:type="spellEnd"/>
      <w:r w:rsidRPr="003A37A3">
        <w:rPr>
          <w:i/>
          <w:iCs/>
          <w:sz w:val="16"/>
          <w:szCs w:val="16"/>
        </w:rPr>
        <w:t xml:space="preserve"> (POPI wet), U </w:t>
      </w:r>
      <w:proofErr w:type="spellStart"/>
      <w:r w:rsidRPr="003A37A3">
        <w:rPr>
          <w:i/>
          <w:iCs/>
          <w:sz w:val="16"/>
          <w:szCs w:val="16"/>
        </w:rPr>
        <w:t>inligting</w:t>
      </w:r>
      <w:proofErr w:type="spellEnd"/>
      <w:r w:rsidRPr="003A37A3">
        <w:rPr>
          <w:i/>
          <w:iCs/>
          <w:sz w:val="16"/>
          <w:szCs w:val="16"/>
        </w:rPr>
        <w:t xml:space="preserve"> </w:t>
      </w:r>
      <w:proofErr w:type="spellStart"/>
      <w:r w:rsidRPr="003A37A3">
        <w:rPr>
          <w:i/>
          <w:iCs/>
          <w:sz w:val="16"/>
          <w:szCs w:val="16"/>
        </w:rPr>
        <w:t>aan</w:t>
      </w:r>
      <w:proofErr w:type="spellEnd"/>
      <w:r w:rsidRPr="003A37A3">
        <w:rPr>
          <w:i/>
          <w:iCs/>
          <w:sz w:val="16"/>
          <w:szCs w:val="16"/>
        </w:rPr>
        <w:t xml:space="preserve"> die </w:t>
      </w:r>
      <w:proofErr w:type="spellStart"/>
      <w:r w:rsidRPr="003A37A3">
        <w:rPr>
          <w:i/>
          <w:iCs/>
          <w:sz w:val="16"/>
          <w:szCs w:val="16"/>
        </w:rPr>
        <w:t>publiek</w:t>
      </w:r>
      <w:proofErr w:type="spellEnd"/>
      <w:r w:rsidRPr="003A37A3">
        <w:rPr>
          <w:i/>
          <w:iCs/>
          <w:sz w:val="16"/>
          <w:szCs w:val="16"/>
        </w:rPr>
        <w:t xml:space="preserve"> </w:t>
      </w:r>
      <w:proofErr w:type="spellStart"/>
      <w:r w:rsidRPr="003A37A3">
        <w:rPr>
          <w:i/>
          <w:iCs/>
          <w:sz w:val="16"/>
          <w:szCs w:val="16"/>
        </w:rPr>
        <w:t>beskikbaar</w:t>
      </w:r>
      <w:proofErr w:type="spellEnd"/>
      <w:r w:rsidRPr="003A37A3">
        <w:rPr>
          <w:i/>
          <w:iCs/>
          <w:sz w:val="16"/>
          <w:szCs w:val="16"/>
        </w:rPr>
        <w:t xml:space="preserve"> mag </w:t>
      </w:r>
      <w:proofErr w:type="spellStart"/>
      <w:r w:rsidRPr="003A37A3">
        <w:rPr>
          <w:i/>
          <w:iCs/>
          <w:sz w:val="16"/>
          <w:szCs w:val="16"/>
        </w:rPr>
        <w:t>stel</w:t>
      </w:r>
      <w:proofErr w:type="spellEnd"/>
      <w:r w:rsidRPr="003A37A3">
        <w:rPr>
          <w:i/>
          <w:iCs/>
          <w:sz w:val="16"/>
          <w:szCs w:val="16"/>
        </w:rPr>
        <w:t xml:space="preserve"> </w:t>
      </w:r>
      <w:proofErr w:type="spellStart"/>
      <w:r w:rsidRPr="003A37A3">
        <w:rPr>
          <w:i/>
          <w:iCs/>
          <w:sz w:val="16"/>
          <w:szCs w:val="16"/>
        </w:rPr>
        <w:t>gedurende</w:t>
      </w:r>
      <w:proofErr w:type="spellEnd"/>
      <w:r w:rsidRPr="003A37A3">
        <w:rPr>
          <w:i/>
          <w:iCs/>
          <w:sz w:val="16"/>
          <w:szCs w:val="16"/>
        </w:rPr>
        <w:t xml:space="preserve"> die </w:t>
      </w:r>
      <w:proofErr w:type="spellStart"/>
      <w:r w:rsidRPr="003A37A3">
        <w:rPr>
          <w:i/>
          <w:iCs/>
          <w:sz w:val="16"/>
          <w:szCs w:val="16"/>
        </w:rPr>
        <w:t>grondgebruiksaansoek</w:t>
      </w:r>
      <w:proofErr w:type="spellEnd"/>
      <w:r w:rsidRPr="003A37A3">
        <w:rPr>
          <w:i/>
          <w:iCs/>
          <w:sz w:val="16"/>
          <w:szCs w:val="16"/>
        </w:rPr>
        <w:t xml:space="preserve"> proses. </w:t>
      </w:r>
      <w:proofErr w:type="spellStart"/>
      <w:r w:rsidRPr="003A37A3">
        <w:rPr>
          <w:i/>
          <w:iCs/>
          <w:sz w:val="16"/>
          <w:szCs w:val="16"/>
        </w:rPr>
        <w:t>Indien</w:t>
      </w:r>
      <w:proofErr w:type="spellEnd"/>
      <w:r w:rsidRPr="003A37A3">
        <w:rPr>
          <w:i/>
          <w:iCs/>
          <w:sz w:val="16"/>
          <w:szCs w:val="16"/>
        </w:rPr>
        <w:t xml:space="preserve"> U </w:t>
      </w:r>
      <w:proofErr w:type="spellStart"/>
      <w:r w:rsidRPr="003A37A3">
        <w:rPr>
          <w:i/>
          <w:iCs/>
          <w:sz w:val="16"/>
          <w:szCs w:val="16"/>
        </w:rPr>
        <w:t>nie</w:t>
      </w:r>
      <w:proofErr w:type="spellEnd"/>
      <w:r w:rsidRPr="003A37A3">
        <w:rPr>
          <w:i/>
          <w:iCs/>
          <w:sz w:val="16"/>
          <w:szCs w:val="16"/>
        </w:rPr>
        <w:t xml:space="preserve"> U </w:t>
      </w:r>
      <w:proofErr w:type="spellStart"/>
      <w:r w:rsidRPr="003A37A3">
        <w:rPr>
          <w:i/>
          <w:iCs/>
          <w:sz w:val="16"/>
          <w:szCs w:val="16"/>
        </w:rPr>
        <w:t>privaat</w:t>
      </w:r>
      <w:proofErr w:type="spellEnd"/>
      <w:r w:rsidRPr="003A37A3">
        <w:rPr>
          <w:i/>
          <w:iCs/>
          <w:sz w:val="16"/>
          <w:szCs w:val="16"/>
        </w:rPr>
        <w:t xml:space="preserve"> </w:t>
      </w:r>
      <w:proofErr w:type="spellStart"/>
      <w:r w:rsidRPr="003A37A3">
        <w:rPr>
          <w:i/>
          <w:iCs/>
          <w:sz w:val="16"/>
          <w:szCs w:val="16"/>
        </w:rPr>
        <w:t>inligting</w:t>
      </w:r>
      <w:proofErr w:type="spellEnd"/>
      <w:r w:rsidRPr="003A37A3">
        <w:rPr>
          <w:i/>
          <w:iCs/>
          <w:sz w:val="16"/>
          <w:szCs w:val="16"/>
        </w:rPr>
        <w:t xml:space="preserve"> </w:t>
      </w:r>
      <w:proofErr w:type="spellStart"/>
      <w:r w:rsidRPr="003A37A3">
        <w:rPr>
          <w:i/>
          <w:iCs/>
          <w:sz w:val="16"/>
          <w:szCs w:val="16"/>
        </w:rPr>
        <w:t>aan</w:t>
      </w:r>
      <w:proofErr w:type="spellEnd"/>
      <w:r w:rsidRPr="003A37A3">
        <w:rPr>
          <w:i/>
          <w:iCs/>
          <w:sz w:val="16"/>
          <w:szCs w:val="16"/>
        </w:rPr>
        <w:t xml:space="preserve"> die </w:t>
      </w:r>
      <w:proofErr w:type="spellStart"/>
      <w:r w:rsidRPr="003A37A3">
        <w:rPr>
          <w:i/>
          <w:iCs/>
          <w:sz w:val="16"/>
          <w:szCs w:val="16"/>
        </w:rPr>
        <w:t>publiek</w:t>
      </w:r>
      <w:proofErr w:type="spellEnd"/>
      <w:r w:rsidRPr="003A37A3">
        <w:rPr>
          <w:i/>
          <w:iCs/>
          <w:sz w:val="16"/>
          <w:szCs w:val="16"/>
        </w:rPr>
        <w:t xml:space="preserve"> </w:t>
      </w:r>
      <w:proofErr w:type="spellStart"/>
      <w:r w:rsidRPr="003A37A3">
        <w:rPr>
          <w:i/>
          <w:iCs/>
          <w:sz w:val="16"/>
          <w:szCs w:val="16"/>
        </w:rPr>
        <w:t>bekend</w:t>
      </w:r>
      <w:proofErr w:type="spellEnd"/>
      <w:r w:rsidRPr="003A37A3">
        <w:rPr>
          <w:i/>
          <w:iCs/>
          <w:sz w:val="16"/>
          <w:szCs w:val="16"/>
        </w:rPr>
        <w:t xml:space="preserve"> </w:t>
      </w:r>
      <w:proofErr w:type="spellStart"/>
      <w:r w:rsidRPr="003A37A3">
        <w:rPr>
          <w:i/>
          <w:iCs/>
          <w:sz w:val="16"/>
          <w:szCs w:val="16"/>
        </w:rPr>
        <w:t>wil</w:t>
      </w:r>
      <w:proofErr w:type="spellEnd"/>
      <w:r w:rsidRPr="003A37A3">
        <w:rPr>
          <w:i/>
          <w:iCs/>
          <w:sz w:val="16"/>
          <w:szCs w:val="16"/>
        </w:rPr>
        <w:t xml:space="preserve"> </w:t>
      </w:r>
      <w:proofErr w:type="spellStart"/>
      <w:r w:rsidRPr="003A37A3">
        <w:rPr>
          <w:i/>
          <w:iCs/>
          <w:sz w:val="16"/>
          <w:szCs w:val="16"/>
        </w:rPr>
        <w:t>maak</w:t>
      </w:r>
      <w:proofErr w:type="spellEnd"/>
      <w:r w:rsidRPr="003A37A3">
        <w:rPr>
          <w:i/>
          <w:iCs/>
          <w:sz w:val="16"/>
          <w:szCs w:val="16"/>
        </w:rPr>
        <w:t xml:space="preserve"> </w:t>
      </w:r>
      <w:proofErr w:type="spellStart"/>
      <w:r w:rsidRPr="003A37A3">
        <w:rPr>
          <w:i/>
          <w:iCs/>
          <w:sz w:val="16"/>
          <w:szCs w:val="16"/>
        </w:rPr>
        <w:t>nie</w:t>
      </w:r>
      <w:proofErr w:type="spellEnd"/>
      <w:r w:rsidRPr="003A37A3">
        <w:rPr>
          <w:i/>
          <w:iCs/>
          <w:sz w:val="16"/>
          <w:szCs w:val="16"/>
        </w:rPr>
        <w:t xml:space="preserve">, </w:t>
      </w:r>
      <w:proofErr w:type="spellStart"/>
      <w:r w:rsidRPr="003A37A3">
        <w:rPr>
          <w:i/>
          <w:iCs/>
          <w:sz w:val="16"/>
          <w:szCs w:val="16"/>
        </w:rPr>
        <w:t>moet</w:t>
      </w:r>
      <w:proofErr w:type="spellEnd"/>
      <w:r w:rsidRPr="003A37A3">
        <w:rPr>
          <w:i/>
          <w:iCs/>
          <w:sz w:val="16"/>
          <w:szCs w:val="16"/>
        </w:rPr>
        <w:t xml:space="preserve"> U </w:t>
      </w:r>
      <w:proofErr w:type="spellStart"/>
      <w:r w:rsidRPr="003A37A3">
        <w:rPr>
          <w:i/>
          <w:iCs/>
          <w:sz w:val="16"/>
          <w:szCs w:val="16"/>
        </w:rPr>
        <w:t>dit</w:t>
      </w:r>
      <w:proofErr w:type="spellEnd"/>
      <w:r w:rsidRPr="003A37A3">
        <w:rPr>
          <w:i/>
          <w:iCs/>
          <w:sz w:val="16"/>
          <w:szCs w:val="16"/>
        </w:rPr>
        <w:t xml:space="preserve"> op </w:t>
      </w:r>
      <w:proofErr w:type="spellStart"/>
      <w:r w:rsidRPr="003A37A3">
        <w:rPr>
          <w:i/>
          <w:iCs/>
          <w:sz w:val="16"/>
          <w:szCs w:val="16"/>
        </w:rPr>
        <w:t>skrif</w:t>
      </w:r>
      <w:proofErr w:type="spellEnd"/>
      <w:r w:rsidRPr="003A37A3">
        <w:rPr>
          <w:i/>
          <w:iCs/>
          <w:sz w:val="16"/>
          <w:szCs w:val="16"/>
        </w:rPr>
        <w:t xml:space="preserve"> </w:t>
      </w:r>
      <w:proofErr w:type="spellStart"/>
      <w:r w:rsidRPr="003A37A3">
        <w:rPr>
          <w:i/>
          <w:iCs/>
          <w:sz w:val="16"/>
          <w:szCs w:val="16"/>
        </w:rPr>
        <w:t>aantoon</w:t>
      </w:r>
      <w:proofErr w:type="spellEnd"/>
      <w:r w:rsidRPr="003A37A3">
        <w:rPr>
          <w:i/>
          <w:iCs/>
          <w:sz w:val="16"/>
          <w:szCs w:val="16"/>
        </w:rPr>
        <w:t xml:space="preserve"> met die </w:t>
      </w:r>
      <w:proofErr w:type="spellStart"/>
      <w:r w:rsidRPr="003A37A3">
        <w:rPr>
          <w:i/>
          <w:iCs/>
          <w:sz w:val="16"/>
          <w:szCs w:val="16"/>
        </w:rPr>
        <w:t>indien</w:t>
      </w:r>
      <w:proofErr w:type="spellEnd"/>
      <w:r w:rsidRPr="003A37A3">
        <w:rPr>
          <w:i/>
          <w:iCs/>
          <w:sz w:val="16"/>
          <w:szCs w:val="16"/>
        </w:rPr>
        <w:t xml:space="preserve"> van U </w:t>
      </w:r>
      <w:proofErr w:type="spellStart"/>
      <w:r w:rsidRPr="003A37A3">
        <w:rPr>
          <w:i/>
          <w:iCs/>
          <w:sz w:val="16"/>
          <w:szCs w:val="16"/>
        </w:rPr>
        <w:t>kommentaar</w:t>
      </w:r>
      <w:proofErr w:type="spellEnd"/>
      <w:r w:rsidRPr="003A37A3">
        <w:rPr>
          <w:i/>
          <w:iCs/>
          <w:sz w:val="16"/>
          <w:szCs w:val="16"/>
        </w:rPr>
        <w:t>/</w:t>
      </w:r>
      <w:proofErr w:type="spellStart"/>
      <w:r w:rsidRPr="003A37A3">
        <w:rPr>
          <w:i/>
          <w:iCs/>
          <w:sz w:val="16"/>
          <w:szCs w:val="16"/>
        </w:rPr>
        <w:t>beswaar</w:t>
      </w:r>
      <w:proofErr w:type="spellEnd"/>
      <w:r w:rsidRPr="003A37A3">
        <w:rPr>
          <w:i/>
          <w:iCs/>
          <w:sz w:val="16"/>
          <w:szCs w:val="16"/>
        </w:rPr>
        <w:t>.  </w:t>
      </w:r>
    </w:p>
    <w:p w14:paraId="4A83C945" w14:textId="77777777" w:rsidR="008F6D08" w:rsidRPr="008F6D08" w:rsidRDefault="008F6D08">
      <w:pPr>
        <w:jc w:val="both"/>
        <w:rPr>
          <w:bCs/>
          <w:iCs/>
          <w:sz w:val="14"/>
          <w:szCs w:val="14"/>
          <w:lang w:val="af-ZA"/>
        </w:rPr>
      </w:pPr>
    </w:p>
    <w:sectPr w:rsidR="008F6D08" w:rsidRPr="008F6D08" w:rsidSect="00EA1DB9">
      <w:type w:val="continuous"/>
      <w:pgSz w:w="16840" w:h="11910" w:orient="landscape"/>
      <w:pgMar w:top="0" w:right="360" w:bottom="0" w:left="340" w:header="720" w:footer="720" w:gutter="0"/>
      <w:cols w:num="2" w:space="487"/>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Malgun Gothic Semilight">
    <w:panose1 w:val="020B0502040204020203"/>
    <w:charset w:val="80"/>
    <w:family w:val="swiss"/>
    <w:pitch w:val="variable"/>
    <w:sig w:usb0="B0000AAF" w:usb1="09DF7CFB" w:usb2="00000012" w:usb3="00000000" w:csb0="003E01BD"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83603"/>
    <w:multiLevelType w:val="hybridMultilevel"/>
    <w:tmpl w:val="1220D81C"/>
    <w:lvl w:ilvl="0" w:tplc="DD302466">
      <w:numFmt w:val="bullet"/>
      <w:lvlText w:val="-"/>
      <w:lvlJc w:val="left"/>
      <w:pPr>
        <w:ind w:left="-360" w:hanging="360"/>
      </w:pPr>
      <w:rPr>
        <w:rFonts w:ascii="Arial Narrow" w:eastAsia="Times New Roman" w:hAnsi="Arial Narrow" w:cstheme="minorBidi" w:hint="default"/>
        <w:sz w:val="22"/>
      </w:rPr>
    </w:lvl>
    <w:lvl w:ilvl="1" w:tplc="FFFFFFFF" w:tentative="1">
      <w:start w:val="1"/>
      <w:numFmt w:val="bullet"/>
      <w:lvlText w:val="o"/>
      <w:lvlJc w:val="left"/>
      <w:pPr>
        <w:ind w:left="360" w:hanging="360"/>
      </w:pPr>
      <w:rPr>
        <w:rFonts w:ascii="Courier New" w:hAnsi="Courier New" w:cs="Courier New" w:hint="default"/>
      </w:rPr>
    </w:lvl>
    <w:lvl w:ilvl="2" w:tplc="FFFFFFFF" w:tentative="1">
      <w:start w:val="1"/>
      <w:numFmt w:val="bullet"/>
      <w:lvlText w:val=""/>
      <w:lvlJc w:val="left"/>
      <w:pPr>
        <w:ind w:left="1080" w:hanging="360"/>
      </w:pPr>
      <w:rPr>
        <w:rFonts w:ascii="Wingdings" w:hAnsi="Wingdings" w:hint="default"/>
      </w:rPr>
    </w:lvl>
    <w:lvl w:ilvl="3" w:tplc="FFFFFFFF" w:tentative="1">
      <w:start w:val="1"/>
      <w:numFmt w:val="bullet"/>
      <w:lvlText w:val=""/>
      <w:lvlJc w:val="left"/>
      <w:pPr>
        <w:ind w:left="1800" w:hanging="360"/>
      </w:pPr>
      <w:rPr>
        <w:rFonts w:ascii="Symbol" w:hAnsi="Symbol" w:hint="default"/>
      </w:rPr>
    </w:lvl>
    <w:lvl w:ilvl="4" w:tplc="FFFFFFFF" w:tentative="1">
      <w:start w:val="1"/>
      <w:numFmt w:val="bullet"/>
      <w:lvlText w:val="o"/>
      <w:lvlJc w:val="left"/>
      <w:pPr>
        <w:ind w:left="2520" w:hanging="360"/>
      </w:pPr>
      <w:rPr>
        <w:rFonts w:ascii="Courier New" w:hAnsi="Courier New" w:cs="Courier New" w:hint="default"/>
      </w:rPr>
    </w:lvl>
    <w:lvl w:ilvl="5" w:tplc="FFFFFFFF" w:tentative="1">
      <w:start w:val="1"/>
      <w:numFmt w:val="bullet"/>
      <w:lvlText w:val=""/>
      <w:lvlJc w:val="left"/>
      <w:pPr>
        <w:ind w:left="3240" w:hanging="360"/>
      </w:pPr>
      <w:rPr>
        <w:rFonts w:ascii="Wingdings" w:hAnsi="Wingdings" w:hint="default"/>
      </w:rPr>
    </w:lvl>
    <w:lvl w:ilvl="6" w:tplc="FFFFFFFF" w:tentative="1">
      <w:start w:val="1"/>
      <w:numFmt w:val="bullet"/>
      <w:lvlText w:val=""/>
      <w:lvlJc w:val="left"/>
      <w:pPr>
        <w:ind w:left="3960" w:hanging="360"/>
      </w:pPr>
      <w:rPr>
        <w:rFonts w:ascii="Symbol" w:hAnsi="Symbol" w:hint="default"/>
      </w:rPr>
    </w:lvl>
    <w:lvl w:ilvl="7" w:tplc="FFFFFFFF" w:tentative="1">
      <w:start w:val="1"/>
      <w:numFmt w:val="bullet"/>
      <w:lvlText w:val="o"/>
      <w:lvlJc w:val="left"/>
      <w:pPr>
        <w:ind w:left="4680" w:hanging="360"/>
      </w:pPr>
      <w:rPr>
        <w:rFonts w:ascii="Courier New" w:hAnsi="Courier New" w:cs="Courier New" w:hint="default"/>
      </w:rPr>
    </w:lvl>
    <w:lvl w:ilvl="8" w:tplc="FFFFFFFF" w:tentative="1">
      <w:start w:val="1"/>
      <w:numFmt w:val="bullet"/>
      <w:lvlText w:val=""/>
      <w:lvlJc w:val="left"/>
      <w:pPr>
        <w:ind w:left="5400" w:hanging="360"/>
      </w:pPr>
      <w:rPr>
        <w:rFonts w:ascii="Wingdings" w:hAnsi="Wingdings" w:hint="default"/>
      </w:rPr>
    </w:lvl>
  </w:abstractNum>
  <w:abstractNum w:abstractNumId="1" w15:restartNumberingAfterBreak="0">
    <w:nsid w:val="046F419D"/>
    <w:multiLevelType w:val="hybridMultilevel"/>
    <w:tmpl w:val="63EE0316"/>
    <w:lvl w:ilvl="0" w:tplc="DE9E0878">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13060BE6"/>
    <w:multiLevelType w:val="hybridMultilevel"/>
    <w:tmpl w:val="651EB0DC"/>
    <w:lvl w:ilvl="0" w:tplc="8A7095E8">
      <w:start w:val="1"/>
      <w:numFmt w:val="bullet"/>
      <w:lvlText w:val=""/>
      <w:lvlJc w:val="left"/>
      <w:pPr>
        <w:ind w:left="720" w:hanging="360"/>
      </w:pPr>
      <w:rPr>
        <w:rFonts w:ascii="Wingdings" w:hAnsi="Wingdings"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8" w15:restartNumberingAfterBreak="0">
    <w:nsid w:val="173041BA"/>
    <w:multiLevelType w:val="hybridMultilevel"/>
    <w:tmpl w:val="EED61552"/>
    <w:lvl w:ilvl="0" w:tplc="1C09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5641E8A"/>
    <w:multiLevelType w:val="hybridMultilevel"/>
    <w:tmpl w:val="94FAA5A2"/>
    <w:lvl w:ilvl="0" w:tplc="F5429AB8">
      <w:start w:val="20"/>
      <w:numFmt w:val="bullet"/>
      <w:lvlText w:val="-"/>
      <w:lvlJc w:val="left"/>
      <w:pPr>
        <w:ind w:left="720" w:hanging="360"/>
      </w:pPr>
      <w:rPr>
        <w:rFonts w:ascii="Aptos Display" w:eastAsiaTheme="minorHAnsi" w:hAnsi="Aptos Display"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13"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4"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33FC7725"/>
    <w:multiLevelType w:val="hybridMultilevel"/>
    <w:tmpl w:val="DED083FC"/>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7292DD7A">
      <w:start w:val="1"/>
      <w:numFmt w:val="bullet"/>
      <w:lvlText w:val=""/>
      <w:lvlJc w:val="left"/>
      <w:pPr>
        <w:ind w:left="360" w:hanging="360"/>
      </w:pPr>
      <w:rPr>
        <w:rFonts w:ascii="Wingdings" w:hAnsi="Wingdings" w:hint="default"/>
        <w:color w:val="000000" w:themeColor="text1"/>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7" w15:restartNumberingAfterBreak="0">
    <w:nsid w:val="352507A3"/>
    <w:multiLevelType w:val="hybridMultilevel"/>
    <w:tmpl w:val="34C015B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19" w15:restartNumberingAfterBreak="0">
    <w:nsid w:val="39507117"/>
    <w:multiLevelType w:val="hybridMultilevel"/>
    <w:tmpl w:val="B378A998"/>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3B6B39CD"/>
    <w:multiLevelType w:val="hybridMultilevel"/>
    <w:tmpl w:val="513CC460"/>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2"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23" w15:restartNumberingAfterBreak="0">
    <w:nsid w:val="412017FB"/>
    <w:multiLevelType w:val="hybridMultilevel"/>
    <w:tmpl w:val="4F34D84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4"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5" w15:restartNumberingAfterBreak="0">
    <w:nsid w:val="44B877E6"/>
    <w:multiLevelType w:val="hybridMultilevel"/>
    <w:tmpl w:val="15DE2ADC"/>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6" w15:restartNumberingAfterBreak="0">
    <w:nsid w:val="48827665"/>
    <w:multiLevelType w:val="hybridMultilevel"/>
    <w:tmpl w:val="9E4A2208"/>
    <w:lvl w:ilvl="0" w:tplc="8460CE80">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497D04BA"/>
    <w:multiLevelType w:val="hybridMultilevel"/>
    <w:tmpl w:val="15CC9D1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55DD4B9C"/>
    <w:multiLevelType w:val="hybridMultilevel"/>
    <w:tmpl w:val="DE26FB6A"/>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59832ECB"/>
    <w:multiLevelType w:val="hybridMultilevel"/>
    <w:tmpl w:val="B5E45DA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0"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1" w15:restartNumberingAfterBreak="0">
    <w:nsid w:val="5B132D85"/>
    <w:multiLevelType w:val="hybridMultilevel"/>
    <w:tmpl w:val="E21251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2" w15:restartNumberingAfterBreak="0">
    <w:nsid w:val="5D8F7D68"/>
    <w:multiLevelType w:val="hybridMultilevel"/>
    <w:tmpl w:val="812020B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3" w15:restartNumberingAfterBreak="0">
    <w:nsid w:val="631E4B44"/>
    <w:multiLevelType w:val="hybridMultilevel"/>
    <w:tmpl w:val="57D2785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4" w15:restartNumberingAfterBreak="0">
    <w:nsid w:val="692625EF"/>
    <w:multiLevelType w:val="hybridMultilevel"/>
    <w:tmpl w:val="DB26FE72"/>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5"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6"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7"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8"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39" w15:restartNumberingAfterBreak="0">
    <w:nsid w:val="7E9A1D04"/>
    <w:multiLevelType w:val="hybridMultilevel"/>
    <w:tmpl w:val="BE3CAF2C"/>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num w:numId="1" w16cid:durableId="1152986813">
    <w:abstractNumId w:val="24"/>
  </w:num>
  <w:num w:numId="2" w16cid:durableId="958293689">
    <w:abstractNumId w:val="7"/>
  </w:num>
  <w:num w:numId="3" w16cid:durableId="1241719824">
    <w:abstractNumId w:val="14"/>
  </w:num>
  <w:num w:numId="4" w16cid:durableId="1182747247">
    <w:abstractNumId w:val="18"/>
  </w:num>
  <w:num w:numId="5" w16cid:durableId="385420682">
    <w:abstractNumId w:val="2"/>
  </w:num>
  <w:num w:numId="6" w16cid:durableId="2100517905">
    <w:abstractNumId w:val="10"/>
  </w:num>
  <w:num w:numId="7" w16cid:durableId="1635452771">
    <w:abstractNumId w:val="22"/>
  </w:num>
  <w:num w:numId="8" w16cid:durableId="1154301401">
    <w:abstractNumId w:val="37"/>
  </w:num>
  <w:num w:numId="9" w16cid:durableId="1604411342">
    <w:abstractNumId w:val="12"/>
  </w:num>
  <w:num w:numId="10" w16cid:durableId="1983000949">
    <w:abstractNumId w:val="35"/>
  </w:num>
  <w:num w:numId="11" w16cid:durableId="2123456944">
    <w:abstractNumId w:val="30"/>
  </w:num>
  <w:num w:numId="12" w16cid:durableId="1047728880">
    <w:abstractNumId w:val="5"/>
  </w:num>
  <w:num w:numId="13" w16cid:durableId="1176114318">
    <w:abstractNumId w:val="36"/>
  </w:num>
  <w:num w:numId="14" w16cid:durableId="287931779">
    <w:abstractNumId w:val="15"/>
  </w:num>
  <w:num w:numId="15" w16cid:durableId="1760522191">
    <w:abstractNumId w:val="38"/>
  </w:num>
  <w:num w:numId="16" w16cid:durableId="995109798">
    <w:abstractNumId w:val="21"/>
  </w:num>
  <w:num w:numId="17" w16cid:durableId="247203170">
    <w:abstractNumId w:val="13"/>
  </w:num>
  <w:num w:numId="18" w16cid:durableId="308369373">
    <w:abstractNumId w:val="4"/>
  </w:num>
  <w:num w:numId="19" w16cid:durableId="1188983602">
    <w:abstractNumId w:val="3"/>
  </w:num>
  <w:num w:numId="20" w16cid:durableId="1007558572">
    <w:abstractNumId w:val="16"/>
  </w:num>
  <w:num w:numId="21" w16cid:durableId="1908803968">
    <w:abstractNumId w:val="9"/>
  </w:num>
  <w:num w:numId="22" w16cid:durableId="1386296998">
    <w:abstractNumId w:val="25"/>
  </w:num>
  <w:num w:numId="23" w16cid:durableId="1048455700">
    <w:abstractNumId w:val="39"/>
  </w:num>
  <w:num w:numId="24" w16cid:durableId="928847940">
    <w:abstractNumId w:val="6"/>
  </w:num>
  <w:num w:numId="25" w16cid:durableId="1926836862">
    <w:abstractNumId w:val="29"/>
  </w:num>
  <w:num w:numId="26" w16cid:durableId="725761580">
    <w:abstractNumId w:val="34"/>
  </w:num>
  <w:num w:numId="27" w16cid:durableId="1377966262">
    <w:abstractNumId w:val="20"/>
  </w:num>
  <w:num w:numId="28" w16cid:durableId="2024742661">
    <w:abstractNumId w:val="19"/>
  </w:num>
  <w:num w:numId="29" w16cid:durableId="861819598">
    <w:abstractNumId w:val="1"/>
  </w:num>
  <w:num w:numId="30" w16cid:durableId="651105763">
    <w:abstractNumId w:val="32"/>
  </w:num>
  <w:num w:numId="31" w16cid:durableId="1261716203">
    <w:abstractNumId w:val="8"/>
  </w:num>
  <w:num w:numId="32" w16cid:durableId="1741519521">
    <w:abstractNumId w:val="26"/>
  </w:num>
  <w:num w:numId="33" w16cid:durableId="1936667179">
    <w:abstractNumId w:val="33"/>
  </w:num>
  <w:num w:numId="34" w16cid:durableId="2133748454">
    <w:abstractNumId w:val="23"/>
  </w:num>
  <w:num w:numId="35" w16cid:durableId="39205883">
    <w:abstractNumId w:val="11"/>
  </w:num>
  <w:num w:numId="36" w16cid:durableId="2132088647">
    <w:abstractNumId w:val="17"/>
  </w:num>
  <w:num w:numId="37" w16cid:durableId="1241645295">
    <w:abstractNumId w:val="0"/>
  </w:num>
  <w:num w:numId="38" w16cid:durableId="1377271724">
    <w:abstractNumId w:val="27"/>
  </w:num>
  <w:num w:numId="39" w16cid:durableId="1781340059">
    <w:abstractNumId w:val="28"/>
  </w:num>
  <w:num w:numId="40" w16cid:durableId="133610490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FC9"/>
    <w:rsid w:val="00031C34"/>
    <w:rsid w:val="0003487E"/>
    <w:rsid w:val="00034F06"/>
    <w:rsid w:val="00042E3A"/>
    <w:rsid w:val="0005253F"/>
    <w:rsid w:val="00052BCD"/>
    <w:rsid w:val="0006019A"/>
    <w:rsid w:val="00072DE5"/>
    <w:rsid w:val="00086F5C"/>
    <w:rsid w:val="000A70AC"/>
    <w:rsid w:val="000C49CA"/>
    <w:rsid w:val="000C6EAC"/>
    <w:rsid w:val="00115E0E"/>
    <w:rsid w:val="00141BD1"/>
    <w:rsid w:val="001513DB"/>
    <w:rsid w:val="00164B4C"/>
    <w:rsid w:val="00175FFA"/>
    <w:rsid w:val="00197DC8"/>
    <w:rsid w:val="001A6702"/>
    <w:rsid w:val="001B00F6"/>
    <w:rsid w:val="001E2CA4"/>
    <w:rsid w:val="001F3462"/>
    <w:rsid w:val="00214687"/>
    <w:rsid w:val="00241FF8"/>
    <w:rsid w:val="00263F76"/>
    <w:rsid w:val="00287BA1"/>
    <w:rsid w:val="00294EA8"/>
    <w:rsid w:val="002966EC"/>
    <w:rsid w:val="002E2598"/>
    <w:rsid w:val="0030439E"/>
    <w:rsid w:val="003432B3"/>
    <w:rsid w:val="00372A22"/>
    <w:rsid w:val="003776FA"/>
    <w:rsid w:val="003876CD"/>
    <w:rsid w:val="00390A13"/>
    <w:rsid w:val="00390ED5"/>
    <w:rsid w:val="003A37A3"/>
    <w:rsid w:val="003C718E"/>
    <w:rsid w:val="003D28DC"/>
    <w:rsid w:val="003D379F"/>
    <w:rsid w:val="003D5C2B"/>
    <w:rsid w:val="004118D4"/>
    <w:rsid w:val="00412AD4"/>
    <w:rsid w:val="00436E20"/>
    <w:rsid w:val="00454971"/>
    <w:rsid w:val="004851E8"/>
    <w:rsid w:val="004A6DB2"/>
    <w:rsid w:val="004B28C6"/>
    <w:rsid w:val="004C2339"/>
    <w:rsid w:val="004C6168"/>
    <w:rsid w:val="00512109"/>
    <w:rsid w:val="00541588"/>
    <w:rsid w:val="00581C16"/>
    <w:rsid w:val="00584D63"/>
    <w:rsid w:val="00587886"/>
    <w:rsid w:val="005A22DD"/>
    <w:rsid w:val="005A53BA"/>
    <w:rsid w:val="005B7EFB"/>
    <w:rsid w:val="005D5FE6"/>
    <w:rsid w:val="005E4C61"/>
    <w:rsid w:val="00614A34"/>
    <w:rsid w:val="006218F5"/>
    <w:rsid w:val="0063005D"/>
    <w:rsid w:val="006710E0"/>
    <w:rsid w:val="006779BD"/>
    <w:rsid w:val="006845D5"/>
    <w:rsid w:val="006A7771"/>
    <w:rsid w:val="006B16B6"/>
    <w:rsid w:val="006C2C09"/>
    <w:rsid w:val="006D7156"/>
    <w:rsid w:val="00702E0F"/>
    <w:rsid w:val="00705BEC"/>
    <w:rsid w:val="00715CAA"/>
    <w:rsid w:val="00730CEB"/>
    <w:rsid w:val="00731942"/>
    <w:rsid w:val="0073633C"/>
    <w:rsid w:val="007400C9"/>
    <w:rsid w:val="00793529"/>
    <w:rsid w:val="007A5C76"/>
    <w:rsid w:val="007B1FEE"/>
    <w:rsid w:val="007C064F"/>
    <w:rsid w:val="007D284D"/>
    <w:rsid w:val="007F436F"/>
    <w:rsid w:val="007F6A06"/>
    <w:rsid w:val="0080111C"/>
    <w:rsid w:val="008340A7"/>
    <w:rsid w:val="00836895"/>
    <w:rsid w:val="00856B2C"/>
    <w:rsid w:val="00861340"/>
    <w:rsid w:val="00871A80"/>
    <w:rsid w:val="008767CC"/>
    <w:rsid w:val="00891486"/>
    <w:rsid w:val="008C1851"/>
    <w:rsid w:val="008C657A"/>
    <w:rsid w:val="008C7B04"/>
    <w:rsid w:val="008F3A05"/>
    <w:rsid w:val="008F6D08"/>
    <w:rsid w:val="00901C03"/>
    <w:rsid w:val="00907E53"/>
    <w:rsid w:val="00911E82"/>
    <w:rsid w:val="00961700"/>
    <w:rsid w:val="00985F35"/>
    <w:rsid w:val="009A3A6A"/>
    <w:rsid w:val="009B72C4"/>
    <w:rsid w:val="009E1BE8"/>
    <w:rsid w:val="00A04782"/>
    <w:rsid w:val="00A074EF"/>
    <w:rsid w:val="00A11510"/>
    <w:rsid w:val="00A3116D"/>
    <w:rsid w:val="00A35AA2"/>
    <w:rsid w:val="00A7440C"/>
    <w:rsid w:val="00AF6C1E"/>
    <w:rsid w:val="00B15D39"/>
    <w:rsid w:val="00B654EA"/>
    <w:rsid w:val="00B920B8"/>
    <w:rsid w:val="00B93603"/>
    <w:rsid w:val="00BD46E0"/>
    <w:rsid w:val="00BD5118"/>
    <w:rsid w:val="00BE5B67"/>
    <w:rsid w:val="00BE6420"/>
    <w:rsid w:val="00BE6CDC"/>
    <w:rsid w:val="00C01703"/>
    <w:rsid w:val="00C52BA8"/>
    <w:rsid w:val="00C55B17"/>
    <w:rsid w:val="00C81C0B"/>
    <w:rsid w:val="00C84697"/>
    <w:rsid w:val="00C84AB9"/>
    <w:rsid w:val="00CA707B"/>
    <w:rsid w:val="00CC1A75"/>
    <w:rsid w:val="00CD2C57"/>
    <w:rsid w:val="00CE6C9B"/>
    <w:rsid w:val="00CF09FC"/>
    <w:rsid w:val="00D063E6"/>
    <w:rsid w:val="00D252F9"/>
    <w:rsid w:val="00D42BED"/>
    <w:rsid w:val="00D83A2D"/>
    <w:rsid w:val="00D8546B"/>
    <w:rsid w:val="00D97BE2"/>
    <w:rsid w:val="00DD3624"/>
    <w:rsid w:val="00DD7326"/>
    <w:rsid w:val="00E1153B"/>
    <w:rsid w:val="00E139A3"/>
    <w:rsid w:val="00E2772D"/>
    <w:rsid w:val="00E34D71"/>
    <w:rsid w:val="00E619C4"/>
    <w:rsid w:val="00E95A76"/>
    <w:rsid w:val="00EA1DB9"/>
    <w:rsid w:val="00EE4AF1"/>
    <w:rsid w:val="00F11A57"/>
    <w:rsid w:val="00F240BC"/>
    <w:rsid w:val="00F308BB"/>
    <w:rsid w:val="00F45412"/>
    <w:rsid w:val="00F63D2D"/>
    <w:rsid w:val="00F7601C"/>
    <w:rsid w:val="00F77360"/>
    <w:rsid w:val="00FC7C76"/>
    <w:rsid w:val="00FD56BB"/>
    <w:rsid w:val="00FD668F"/>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219899477">
      <w:bodyDiv w:val="1"/>
      <w:marLeft w:val="0"/>
      <w:marRight w:val="0"/>
      <w:marTop w:val="0"/>
      <w:marBottom w:val="0"/>
      <w:divBdr>
        <w:top w:val="none" w:sz="0" w:space="0" w:color="auto"/>
        <w:left w:val="none" w:sz="0" w:space="0" w:color="auto"/>
        <w:bottom w:val="none" w:sz="0" w:space="0" w:color="auto"/>
        <w:right w:val="none" w:sz="0" w:space="0" w:color="auto"/>
      </w:divBdr>
    </w:div>
    <w:div w:id="429935312">
      <w:bodyDiv w:val="1"/>
      <w:marLeft w:val="0"/>
      <w:marRight w:val="0"/>
      <w:marTop w:val="0"/>
      <w:marBottom w:val="0"/>
      <w:divBdr>
        <w:top w:val="none" w:sz="0" w:space="0" w:color="auto"/>
        <w:left w:val="none" w:sz="0" w:space="0" w:color="auto"/>
        <w:bottom w:val="none" w:sz="0" w:space="0" w:color="auto"/>
        <w:right w:val="none" w:sz="0" w:space="0" w:color="auto"/>
      </w:divBdr>
    </w:div>
    <w:div w:id="832986574">
      <w:bodyDiv w:val="1"/>
      <w:marLeft w:val="0"/>
      <w:marRight w:val="0"/>
      <w:marTop w:val="0"/>
      <w:marBottom w:val="0"/>
      <w:divBdr>
        <w:top w:val="none" w:sz="0" w:space="0" w:color="auto"/>
        <w:left w:val="none" w:sz="0" w:space="0" w:color="auto"/>
        <w:bottom w:val="none" w:sz="0" w:space="0" w:color="auto"/>
        <w:right w:val="none" w:sz="0" w:space="0" w:color="auto"/>
      </w:divBdr>
      <w:divsChild>
        <w:div w:id="958757034">
          <w:marLeft w:val="90"/>
          <w:marRight w:val="0"/>
          <w:marTop w:val="120"/>
          <w:marBottom w:val="0"/>
          <w:divBdr>
            <w:top w:val="none" w:sz="0" w:space="0" w:color="auto"/>
            <w:left w:val="none" w:sz="0" w:space="0" w:color="auto"/>
            <w:bottom w:val="none" w:sz="0" w:space="0" w:color="auto"/>
            <w:right w:val="none" w:sz="0" w:space="0" w:color="auto"/>
          </w:divBdr>
          <w:divsChild>
            <w:div w:id="1541091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891887477">
      <w:bodyDiv w:val="1"/>
      <w:marLeft w:val="0"/>
      <w:marRight w:val="0"/>
      <w:marTop w:val="0"/>
      <w:marBottom w:val="0"/>
      <w:divBdr>
        <w:top w:val="none" w:sz="0" w:space="0" w:color="auto"/>
        <w:left w:val="none" w:sz="0" w:space="0" w:color="auto"/>
        <w:bottom w:val="none" w:sz="0" w:space="0" w:color="auto"/>
        <w:right w:val="none" w:sz="0" w:space="0" w:color="auto"/>
      </w:divBdr>
      <w:divsChild>
        <w:div w:id="1907300427">
          <w:marLeft w:val="90"/>
          <w:marRight w:val="0"/>
          <w:marTop w:val="120"/>
          <w:marBottom w:val="0"/>
          <w:divBdr>
            <w:top w:val="none" w:sz="0" w:space="0" w:color="auto"/>
            <w:left w:val="none" w:sz="0" w:space="0" w:color="auto"/>
            <w:bottom w:val="none" w:sz="0" w:space="0" w:color="auto"/>
            <w:right w:val="none" w:sz="0" w:space="0" w:color="auto"/>
          </w:divBdr>
          <w:divsChild>
            <w:div w:id="126911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639054">
      <w:bodyDiv w:val="1"/>
      <w:marLeft w:val="0"/>
      <w:marRight w:val="0"/>
      <w:marTop w:val="0"/>
      <w:marBottom w:val="0"/>
      <w:divBdr>
        <w:top w:val="none" w:sz="0" w:space="0" w:color="auto"/>
        <w:left w:val="none" w:sz="0" w:space="0" w:color="auto"/>
        <w:bottom w:val="none" w:sz="0" w:space="0" w:color="auto"/>
        <w:right w:val="none" w:sz="0" w:space="0" w:color="auto"/>
      </w:divBdr>
    </w:div>
    <w:div w:id="1995984925">
      <w:bodyDiv w:val="1"/>
      <w:marLeft w:val="0"/>
      <w:marRight w:val="0"/>
      <w:marTop w:val="0"/>
      <w:marBottom w:val="0"/>
      <w:divBdr>
        <w:top w:val="none" w:sz="0" w:space="0" w:color="auto"/>
        <w:left w:val="none" w:sz="0" w:space="0" w:color="auto"/>
        <w:bottom w:val="none" w:sz="0" w:space="0" w:color="auto"/>
        <w:right w:val="none" w:sz="0" w:space="0" w:color="auto"/>
      </w:divBdr>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planning@mdbplanning.co.za" TargetMode="External"/><Relationship Id="rId3" Type="http://schemas.openxmlformats.org/officeDocument/2006/relationships/settings" Target="settings.xml"/><Relationship Id="rId7" Type="http://schemas.openxmlformats.org/officeDocument/2006/relationships/hyperlink" Target="mailto:agriessel@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griessel@george.gov.za" TargetMode="External"/><Relationship Id="rId11" Type="http://schemas.openxmlformats.org/officeDocument/2006/relationships/hyperlink" Target="mailto:agriessel@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agriessel@george.gov.za" TargetMode="External"/><Relationship Id="rId4" Type="http://schemas.openxmlformats.org/officeDocument/2006/relationships/webSettings" Target="webSettings.xml"/><Relationship Id="rId9" Type="http://schemas.openxmlformats.org/officeDocument/2006/relationships/hyperlink" Target="mailto:planning@mdbplanning.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872</Words>
  <Characters>4977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Denise JvR</cp:lastModifiedBy>
  <cp:revision>3</cp:revision>
  <cp:lastPrinted>2024-08-19T07:38:00Z</cp:lastPrinted>
  <dcterms:created xsi:type="dcterms:W3CDTF">2026-07-03T07:42:00Z</dcterms:created>
  <dcterms:modified xsi:type="dcterms:W3CDTF">2026-07-03T07:47:00Z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