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A4C1C" w14:textId="5A78A829" w:rsidR="003876CD" w:rsidRPr="006478D8" w:rsidRDefault="00F11A57" w:rsidP="00052BCD">
      <w:pPr>
        <w:pStyle w:val="BodyText"/>
        <w:tabs>
          <w:tab w:val="left" w:pos="16018"/>
        </w:tabs>
        <w:kinsoku w:val="0"/>
        <w:overflowPunct w:val="0"/>
        <w:spacing w:before="8"/>
        <w:rPr>
          <w:rFonts w:ascii="Times New Roman" w:hAnsi="Times New Roman" w:cs="Times New Roman"/>
          <w:sz w:val="17"/>
          <w:szCs w:val="17"/>
        </w:rPr>
      </w:pPr>
      <w:r w:rsidRPr="006478D8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0" allowOverlap="1" wp14:anchorId="69D89DCF" wp14:editId="4E16C46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744835" cy="1202690"/>
                <wp:effectExtent l="0" t="0" r="0" b="0"/>
                <wp:wrapNone/>
                <wp:docPr id="7" name="Freeform: 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44835" cy="1202690"/>
                        </a:xfrm>
                        <a:custGeom>
                          <a:avLst/>
                          <a:gdLst>
                            <a:gd name="T0" fmla="*/ 16821 w 16821"/>
                            <a:gd name="T1" fmla="*/ 0 h 1894"/>
                            <a:gd name="T2" fmla="*/ 0 w 16821"/>
                            <a:gd name="T3" fmla="*/ 0 h 1894"/>
                            <a:gd name="T4" fmla="*/ 0 w 16821"/>
                            <a:gd name="T5" fmla="*/ 1893 h 1894"/>
                            <a:gd name="T6" fmla="*/ 10639 w 16821"/>
                            <a:gd name="T7" fmla="*/ 1893 h 1894"/>
                            <a:gd name="T8" fmla="*/ 10721 w 16821"/>
                            <a:gd name="T9" fmla="*/ 1891 h 1894"/>
                            <a:gd name="T10" fmla="*/ 10803 w 16821"/>
                            <a:gd name="T11" fmla="*/ 1886 h 1894"/>
                            <a:gd name="T12" fmla="*/ 10885 w 16821"/>
                            <a:gd name="T13" fmla="*/ 1878 h 1894"/>
                            <a:gd name="T14" fmla="*/ 10966 w 16821"/>
                            <a:gd name="T15" fmla="*/ 1866 h 1894"/>
                            <a:gd name="T16" fmla="*/ 11046 w 16821"/>
                            <a:gd name="T17" fmla="*/ 1851 h 1894"/>
                            <a:gd name="T18" fmla="*/ 11126 w 16821"/>
                            <a:gd name="T19" fmla="*/ 1833 h 1894"/>
                            <a:gd name="T20" fmla="*/ 11205 w 16821"/>
                            <a:gd name="T21" fmla="*/ 1812 h 1894"/>
                            <a:gd name="T22" fmla="*/ 11283 w 16821"/>
                            <a:gd name="T23" fmla="*/ 1788 h 1894"/>
                            <a:gd name="T24" fmla="*/ 11360 w 16821"/>
                            <a:gd name="T25" fmla="*/ 1760 h 1894"/>
                            <a:gd name="T26" fmla="*/ 11435 w 16821"/>
                            <a:gd name="T27" fmla="*/ 1729 h 1894"/>
                            <a:gd name="T28" fmla="*/ 11510 w 16821"/>
                            <a:gd name="T29" fmla="*/ 1696 h 1894"/>
                            <a:gd name="T30" fmla="*/ 11584 w 16821"/>
                            <a:gd name="T31" fmla="*/ 1659 h 1894"/>
                            <a:gd name="T32" fmla="*/ 11656 w 16821"/>
                            <a:gd name="T33" fmla="*/ 1619 h 1894"/>
                            <a:gd name="T34" fmla="*/ 12204 w 16821"/>
                            <a:gd name="T35" fmla="*/ 1300 h 1894"/>
                            <a:gd name="T36" fmla="*/ 12275 w 16821"/>
                            <a:gd name="T37" fmla="*/ 1260 h 1894"/>
                            <a:gd name="T38" fmla="*/ 12348 w 16821"/>
                            <a:gd name="T39" fmla="*/ 1223 h 1894"/>
                            <a:gd name="T40" fmla="*/ 12421 w 16821"/>
                            <a:gd name="T41" fmla="*/ 1188 h 1894"/>
                            <a:gd name="T42" fmla="*/ 12495 w 16821"/>
                            <a:gd name="T43" fmla="*/ 1155 h 1894"/>
                            <a:gd name="T44" fmla="*/ 12570 w 16821"/>
                            <a:gd name="T45" fmla="*/ 1124 h 1894"/>
                            <a:gd name="T46" fmla="*/ 12646 w 16821"/>
                            <a:gd name="T47" fmla="*/ 1096 h 1894"/>
                            <a:gd name="T48" fmla="*/ 12722 w 16821"/>
                            <a:gd name="T49" fmla="*/ 1070 h 1894"/>
                            <a:gd name="T50" fmla="*/ 12800 w 16821"/>
                            <a:gd name="T51" fmla="*/ 1047 h 1894"/>
                            <a:gd name="T52" fmla="*/ 12878 w 16821"/>
                            <a:gd name="T53" fmla="*/ 1026 h 1894"/>
                            <a:gd name="T54" fmla="*/ 12956 w 16821"/>
                            <a:gd name="T55" fmla="*/ 1007 h 1894"/>
                            <a:gd name="T56" fmla="*/ 13036 w 16821"/>
                            <a:gd name="T57" fmla="*/ 991 h 1894"/>
                            <a:gd name="T58" fmla="*/ 13115 w 16821"/>
                            <a:gd name="T59" fmla="*/ 977 h 1894"/>
                            <a:gd name="T60" fmla="*/ 13196 w 16821"/>
                            <a:gd name="T61" fmla="*/ 966 h 1894"/>
                            <a:gd name="T62" fmla="*/ 13276 w 16821"/>
                            <a:gd name="T63" fmla="*/ 957 h 1894"/>
                            <a:gd name="T64" fmla="*/ 13357 w 16821"/>
                            <a:gd name="T65" fmla="*/ 951 h 1894"/>
                            <a:gd name="T66" fmla="*/ 13438 w 16821"/>
                            <a:gd name="T67" fmla="*/ 947 h 1894"/>
                            <a:gd name="T68" fmla="*/ 13520 w 16821"/>
                            <a:gd name="T69" fmla="*/ 946 h 1894"/>
                            <a:gd name="T70" fmla="*/ 16821 w 16821"/>
                            <a:gd name="T71" fmla="*/ 946 h 1894"/>
                            <a:gd name="T72" fmla="*/ 16821 w 16821"/>
                            <a:gd name="T73" fmla="*/ 0 h 18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6821" h="1894">
                              <a:moveTo>
                                <a:pt x="16821" y="0"/>
                              </a:moveTo>
                              <a:lnTo>
                                <a:pt x="0" y="0"/>
                              </a:lnTo>
                              <a:lnTo>
                                <a:pt x="0" y="1893"/>
                              </a:lnTo>
                              <a:lnTo>
                                <a:pt x="10639" y="1893"/>
                              </a:lnTo>
                              <a:lnTo>
                                <a:pt x="10721" y="1891"/>
                              </a:lnTo>
                              <a:lnTo>
                                <a:pt x="10803" y="1886"/>
                              </a:lnTo>
                              <a:lnTo>
                                <a:pt x="10885" y="1878"/>
                              </a:lnTo>
                              <a:lnTo>
                                <a:pt x="10966" y="1866"/>
                              </a:lnTo>
                              <a:lnTo>
                                <a:pt x="11046" y="1851"/>
                              </a:lnTo>
                              <a:lnTo>
                                <a:pt x="11126" y="1833"/>
                              </a:lnTo>
                              <a:lnTo>
                                <a:pt x="11205" y="1812"/>
                              </a:lnTo>
                              <a:lnTo>
                                <a:pt x="11283" y="1788"/>
                              </a:lnTo>
                              <a:lnTo>
                                <a:pt x="11360" y="1760"/>
                              </a:lnTo>
                              <a:lnTo>
                                <a:pt x="11435" y="1729"/>
                              </a:lnTo>
                              <a:lnTo>
                                <a:pt x="11510" y="1696"/>
                              </a:lnTo>
                              <a:lnTo>
                                <a:pt x="11584" y="1659"/>
                              </a:lnTo>
                              <a:lnTo>
                                <a:pt x="11656" y="1619"/>
                              </a:lnTo>
                              <a:lnTo>
                                <a:pt x="12204" y="1300"/>
                              </a:lnTo>
                              <a:lnTo>
                                <a:pt x="12275" y="1260"/>
                              </a:lnTo>
                              <a:lnTo>
                                <a:pt x="12348" y="1223"/>
                              </a:lnTo>
                              <a:lnTo>
                                <a:pt x="12421" y="1188"/>
                              </a:lnTo>
                              <a:lnTo>
                                <a:pt x="12495" y="1155"/>
                              </a:lnTo>
                              <a:lnTo>
                                <a:pt x="12570" y="1124"/>
                              </a:lnTo>
                              <a:lnTo>
                                <a:pt x="12646" y="1096"/>
                              </a:lnTo>
                              <a:lnTo>
                                <a:pt x="12722" y="1070"/>
                              </a:lnTo>
                              <a:lnTo>
                                <a:pt x="12800" y="1047"/>
                              </a:lnTo>
                              <a:lnTo>
                                <a:pt x="12878" y="1026"/>
                              </a:lnTo>
                              <a:lnTo>
                                <a:pt x="12956" y="1007"/>
                              </a:lnTo>
                              <a:lnTo>
                                <a:pt x="13036" y="991"/>
                              </a:lnTo>
                              <a:lnTo>
                                <a:pt x="13115" y="977"/>
                              </a:lnTo>
                              <a:lnTo>
                                <a:pt x="13196" y="966"/>
                              </a:lnTo>
                              <a:lnTo>
                                <a:pt x="13276" y="957"/>
                              </a:lnTo>
                              <a:lnTo>
                                <a:pt x="13357" y="951"/>
                              </a:lnTo>
                              <a:lnTo>
                                <a:pt x="13438" y="947"/>
                              </a:lnTo>
                              <a:lnTo>
                                <a:pt x="13520" y="946"/>
                              </a:lnTo>
                              <a:lnTo>
                                <a:pt x="16821" y="946"/>
                              </a:lnTo>
                              <a:lnTo>
                                <a:pt x="168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26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B5F94" id="Freeform 5" o:spid="_x0000_s1026" style="position:absolute;margin-left:0;margin-top:0;width:846.05pt;height:94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821,1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" o:allowincell="f" path="m16821,l,,,1893r10639,l10721,1891r82,-5l10885,1878r81,-12l11046,1851r80,-18l11205,1812r78,-24l11360,1760r75,-31l11510,1696r74,-37l11656,1619r548,-319l12275,1260r73,-37l12421,1188r74,-33l12570,1124r76,-28l12722,1070r78,-23l12878,1026r78,-19l13036,991r79,-14l13196,966r80,-9l13357,951r81,-4l13520,946r3301,l16821,xe" fillcolor="#d92631" stroked="f">
                <v:path arrowok="t" o:connecttype="custom" o:connectlocs="10744835,0;0,0;0,1202055;6795928,1202055;6848307,1200785;6900687,1197610;6953066,1192530;7004807,1184910;7055909,1175385;7107011,1163955;7157474,1150620;7207299,1135380;7256484,1117600;7304393,1097915;7352301,1076960;7399570,1053465;7445562,1028065;7795611,825500;7840964,800100;7887594,776605;7934225,754380;7981494,733425;8029402,713740;8077949,695960;8126496,679450;8176321,664845;8226145,651510;8275969,639445;8327071,629285;8377535,620395;8429275,613410;8480377,607695;8532118,603885;8583859,601345;8636239,600710;10744835,600710;10744835,0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Pr="006478D8">
        <w:rPr>
          <w:noProof/>
        </w:rPr>
        <w:drawing>
          <wp:anchor distT="0" distB="0" distL="114300" distR="114300" simplePos="0" relativeHeight="251658244" behindDoc="0" locked="0" layoutInCell="0" allowOverlap="1" wp14:anchorId="362B00B1" wp14:editId="0A4DC01D">
            <wp:simplePos x="0" y="0"/>
            <wp:positionH relativeFrom="page">
              <wp:posOffset>8722360</wp:posOffset>
            </wp:positionH>
            <wp:positionV relativeFrom="page">
              <wp:posOffset>0</wp:posOffset>
            </wp:positionV>
            <wp:extent cx="1676400" cy="10795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6AE27" w14:textId="3FF133C2" w:rsidR="003876CD" w:rsidRPr="002B21FC" w:rsidRDefault="00F11A57">
      <w:pPr>
        <w:pStyle w:val="Title"/>
        <w:kinsoku w:val="0"/>
        <w:overflowPunct w:val="0"/>
        <w:spacing w:before="84"/>
        <w:rPr>
          <w:color w:val="FFFFFF"/>
          <w:lang w:val="nl-NL"/>
        </w:rPr>
      </w:pPr>
      <w:r w:rsidRPr="006478D8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0" allowOverlap="1" wp14:anchorId="2AC64EC2" wp14:editId="0858563E">
                <wp:simplePos x="0" y="0"/>
                <wp:positionH relativeFrom="page">
                  <wp:posOffset>7050405</wp:posOffset>
                </wp:positionH>
                <wp:positionV relativeFrom="page">
                  <wp:posOffset>452755</wp:posOffset>
                </wp:positionV>
                <wp:extent cx="3694430" cy="536575"/>
                <wp:effectExtent l="0" t="0" r="0" b="0"/>
                <wp:wrapNone/>
                <wp:docPr id="5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94430" cy="536575"/>
                        </a:xfrm>
                        <a:custGeom>
                          <a:avLst/>
                          <a:gdLst>
                            <a:gd name="T0" fmla="*/ 5716 w 5717"/>
                            <a:gd name="T1" fmla="*/ 0 h 845"/>
                            <a:gd name="T2" fmla="*/ 0 w 5717"/>
                            <a:gd name="T3" fmla="*/ 0 h 845"/>
                            <a:gd name="T4" fmla="*/ 0 w 5717"/>
                            <a:gd name="T5" fmla="*/ 844 h 845"/>
                            <a:gd name="T6" fmla="*/ 5716 w 5717"/>
                            <a:gd name="T7" fmla="*/ 844 h 845"/>
                            <a:gd name="T8" fmla="*/ 5716 w 5717"/>
                            <a:gd name="T9" fmla="*/ 0 h 8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717" h="845">
                              <a:moveTo>
                                <a:pt x="5716" y="0"/>
                              </a:moveTo>
                              <a:lnTo>
                                <a:pt x="0" y="0"/>
                              </a:lnTo>
                              <a:lnTo>
                                <a:pt x="0" y="844"/>
                              </a:lnTo>
                              <a:lnTo>
                                <a:pt x="5716" y="844"/>
                              </a:lnTo>
                              <a:lnTo>
                                <a:pt x="5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DD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38F10" id="Freeform 7" o:spid="_x0000_s1026" style="position:absolute;margin-left:555.15pt;margin-top:35.65pt;width:290.9pt;height:4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717,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" o:allowincell="f" path="m5716,l,,,844r5716,l5716,xe" fillcolor="#e2ddcb" stroked="f">
                <v:path arrowok="t" o:connecttype="custom" o:connectlocs="3693784,0;0,0;0,535940;3693784,535940;3693784,0" o:connectangles="0,0,0,0,0"/>
                <w10:wrap anchorx="page" anchory="page"/>
              </v:shape>
            </w:pict>
          </mc:Fallback>
        </mc:AlternateContent>
      </w:r>
      <w:r w:rsidR="003876CD" w:rsidRPr="002B21FC">
        <w:rPr>
          <w:color w:val="FFFFFF"/>
          <w:lang w:val="nl-NL"/>
        </w:rPr>
        <w:t>NOTICE</w:t>
      </w:r>
    </w:p>
    <w:p w14:paraId="5A840228" w14:textId="196C17CF" w:rsidR="003876CD" w:rsidRPr="002B21FC" w:rsidRDefault="00F11A57" w:rsidP="00F11A57">
      <w:pPr>
        <w:pStyle w:val="Title"/>
        <w:tabs>
          <w:tab w:val="left" w:pos="12945"/>
        </w:tabs>
        <w:kinsoku w:val="0"/>
        <w:overflowPunct w:val="0"/>
        <w:rPr>
          <w:color w:val="FFFFFF"/>
          <w:lang w:val="nl-NL"/>
        </w:rPr>
      </w:pPr>
      <w:r w:rsidRPr="006478D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4C834C2" wp14:editId="5E951C50">
                <wp:simplePos x="0" y="0"/>
                <wp:positionH relativeFrom="page">
                  <wp:posOffset>5345430</wp:posOffset>
                </wp:positionH>
                <wp:positionV relativeFrom="paragraph">
                  <wp:posOffset>722630</wp:posOffset>
                </wp:positionV>
                <wp:extent cx="635" cy="6223000"/>
                <wp:effectExtent l="0" t="0" r="0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6223000"/>
                        </a:xfrm>
                        <a:custGeom>
                          <a:avLst/>
                          <a:gdLst>
                            <a:gd name="T0" fmla="*/ 0 w 1"/>
                            <a:gd name="T1" fmla="*/ 0 h 9800"/>
                            <a:gd name="T2" fmla="*/ 0 w 1"/>
                            <a:gd name="T3" fmla="*/ 9799 h 98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9800">
                              <a:moveTo>
                                <a:pt x="0" y="0"/>
                              </a:moveTo>
                              <a:lnTo>
                                <a:pt x="0" y="9799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5F5846C" id="Freeform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0.9pt,56.9pt,420.9pt,546.85pt" coordsize="1,9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" o:allowincell="f" filled="f" strokecolor="#231f20" strokeweight="2pt">
                <v:path arrowok="t" o:connecttype="custom" o:connectlocs="0,0;0,6222365" o:connectangles="0,0"/>
                <w10:wrap anchorx="page"/>
              </v:polyline>
            </w:pict>
          </mc:Fallback>
        </mc:AlternateContent>
      </w:r>
      <w:r w:rsidR="003876CD" w:rsidRPr="002B21FC">
        <w:rPr>
          <w:color w:val="FFFFFF"/>
          <w:lang w:val="nl-NL"/>
        </w:rPr>
        <w:t>KENNISGEWING</w:t>
      </w:r>
      <w:r w:rsidRPr="002B21FC">
        <w:rPr>
          <w:color w:val="FFFFFF"/>
          <w:lang w:val="nl-NL"/>
        </w:rPr>
        <w:tab/>
      </w:r>
    </w:p>
    <w:p w14:paraId="15539944" w14:textId="77777777" w:rsidR="003876CD" w:rsidRPr="002B21FC" w:rsidRDefault="003876CD">
      <w:pPr>
        <w:pStyle w:val="BodyText"/>
        <w:kinsoku w:val="0"/>
        <w:overflowPunct w:val="0"/>
        <w:spacing w:before="8"/>
        <w:rPr>
          <w:b/>
          <w:bCs/>
          <w:sz w:val="28"/>
          <w:szCs w:val="28"/>
          <w:lang w:val="nl-NL"/>
        </w:rPr>
      </w:pPr>
    </w:p>
    <w:p w14:paraId="432B8C49" w14:textId="77777777" w:rsidR="003876CD" w:rsidRPr="002B21FC" w:rsidRDefault="003876CD">
      <w:pPr>
        <w:pStyle w:val="BodyText"/>
        <w:kinsoku w:val="0"/>
        <w:overflowPunct w:val="0"/>
        <w:spacing w:before="8"/>
        <w:rPr>
          <w:b/>
          <w:bCs/>
          <w:sz w:val="28"/>
          <w:szCs w:val="28"/>
          <w:lang w:val="nl-NL"/>
        </w:rPr>
        <w:sectPr w:rsidR="003876CD" w:rsidRPr="002B21FC" w:rsidSect="00AD4385">
          <w:type w:val="continuous"/>
          <w:pgSz w:w="16840" w:h="11910" w:orient="landscape"/>
          <w:pgMar w:top="0" w:right="360" w:bottom="0" w:left="340" w:header="720" w:footer="720" w:gutter="0"/>
          <w:cols w:space="720"/>
          <w:noEndnote/>
        </w:sectPr>
      </w:pPr>
    </w:p>
    <w:p w14:paraId="57D63CD9" w14:textId="7F0FBA3E" w:rsidR="00912E31" w:rsidRPr="002B21FC" w:rsidRDefault="00F11A57" w:rsidP="00FE744E">
      <w:pPr>
        <w:pStyle w:val="BodyText"/>
        <w:kinsoku w:val="0"/>
        <w:overflowPunct w:val="0"/>
        <w:spacing w:before="98" w:line="249" w:lineRule="auto"/>
        <w:ind w:left="2250" w:right="2135" w:firstLine="1"/>
        <w:jc w:val="center"/>
        <w:rPr>
          <w:color w:val="231F20"/>
          <w:lang w:val="nl-NL"/>
        </w:rPr>
      </w:pPr>
      <w:r w:rsidRPr="006478D8">
        <w:rPr>
          <w:noProof/>
        </w:rPr>
        <mc:AlternateContent>
          <mc:Choice Requires="wpg">
            <w:drawing>
              <wp:anchor distT="0" distB="0" distL="114300" distR="114300" simplePos="0" relativeHeight="251658243" behindDoc="1" locked="0" layoutInCell="0" allowOverlap="1" wp14:anchorId="1FE9DD39" wp14:editId="20E214EF">
                <wp:simplePos x="0" y="0"/>
                <wp:positionH relativeFrom="column">
                  <wp:posOffset>-215900</wp:posOffset>
                </wp:positionH>
                <wp:positionV relativeFrom="paragraph">
                  <wp:posOffset>-1221740</wp:posOffset>
                </wp:positionV>
                <wp:extent cx="10744835" cy="12026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44835" cy="1202690"/>
                          <a:chOff x="0" y="39"/>
                          <a:chExt cx="16821" cy="1894"/>
                        </a:xfrm>
                      </wpg:grpSpPr>
                      <wps:wsp>
                        <wps:cNvPr id="9" name="Freeform 3"/>
                        <wps:cNvSpPr>
                          <a:spLocks/>
                        </wps:cNvSpPr>
                        <wps:spPr bwMode="auto">
                          <a:xfrm>
                            <a:off x="0" y="39"/>
                            <a:ext cx="16821" cy="1894"/>
                          </a:xfrm>
                          <a:custGeom>
                            <a:avLst/>
                            <a:gdLst>
                              <a:gd name="T0" fmla="*/ 13384 w 16821"/>
                              <a:gd name="T1" fmla="*/ 793 h 1894"/>
                              <a:gd name="T2" fmla="*/ 13221 w 16821"/>
                              <a:gd name="T3" fmla="*/ 798 h 1894"/>
                              <a:gd name="T4" fmla="*/ 13060 w 16821"/>
                              <a:gd name="T5" fmla="*/ 813 h 1894"/>
                              <a:gd name="T6" fmla="*/ 12900 w 16821"/>
                              <a:gd name="T7" fmla="*/ 838 h 1894"/>
                              <a:gd name="T8" fmla="*/ 12742 w 16821"/>
                              <a:gd name="T9" fmla="*/ 873 h 1894"/>
                              <a:gd name="T10" fmla="*/ 12586 w 16821"/>
                              <a:gd name="T11" fmla="*/ 917 h 1894"/>
                              <a:gd name="T12" fmla="*/ 12434 w 16821"/>
                              <a:gd name="T13" fmla="*/ 971 h 1894"/>
                              <a:gd name="T14" fmla="*/ 12285 w 16821"/>
                              <a:gd name="T15" fmla="*/ 1034 h 1894"/>
                              <a:gd name="T16" fmla="*/ 12140 w 16821"/>
                              <a:gd name="T17" fmla="*/ 1107 h 1894"/>
                              <a:gd name="T18" fmla="*/ 11520 w 16821"/>
                              <a:gd name="T19" fmla="*/ 1465 h 1894"/>
                              <a:gd name="T20" fmla="*/ 11374 w 16821"/>
                              <a:gd name="T21" fmla="*/ 1542 h 1894"/>
                              <a:gd name="T22" fmla="*/ 11224 w 16821"/>
                              <a:gd name="T23" fmla="*/ 1607 h 1894"/>
                              <a:gd name="T24" fmla="*/ 11069 w 16821"/>
                              <a:gd name="T25" fmla="*/ 1659 h 1894"/>
                              <a:gd name="T26" fmla="*/ 10910 w 16821"/>
                              <a:gd name="T27" fmla="*/ 1698 h 1894"/>
                              <a:gd name="T28" fmla="*/ 10749 w 16821"/>
                              <a:gd name="T29" fmla="*/ 1724 h 1894"/>
                              <a:gd name="T30" fmla="*/ 10585 w 16821"/>
                              <a:gd name="T31" fmla="*/ 1738 h 1894"/>
                              <a:gd name="T32" fmla="*/ 0 w 16821"/>
                              <a:gd name="T33" fmla="*/ 1739 h 1894"/>
                              <a:gd name="T34" fmla="*/ 10639 w 16821"/>
                              <a:gd name="T35" fmla="*/ 1893 h 1894"/>
                              <a:gd name="T36" fmla="*/ 10803 w 16821"/>
                              <a:gd name="T37" fmla="*/ 1886 h 1894"/>
                              <a:gd name="T38" fmla="*/ 10966 w 16821"/>
                              <a:gd name="T39" fmla="*/ 1866 h 1894"/>
                              <a:gd name="T40" fmla="*/ 11126 w 16821"/>
                              <a:gd name="T41" fmla="*/ 1833 h 1894"/>
                              <a:gd name="T42" fmla="*/ 11283 w 16821"/>
                              <a:gd name="T43" fmla="*/ 1788 h 1894"/>
                              <a:gd name="T44" fmla="*/ 11435 w 16821"/>
                              <a:gd name="T45" fmla="*/ 1729 h 1894"/>
                              <a:gd name="T46" fmla="*/ 11583 w 16821"/>
                              <a:gd name="T47" fmla="*/ 1659 h 1894"/>
                              <a:gd name="T48" fmla="*/ 12204 w 16821"/>
                              <a:gd name="T49" fmla="*/ 1300 h 1894"/>
                              <a:gd name="T50" fmla="*/ 12348 w 16821"/>
                              <a:gd name="T51" fmla="*/ 1223 h 1894"/>
                              <a:gd name="T52" fmla="*/ 12495 w 16821"/>
                              <a:gd name="T53" fmla="*/ 1155 h 1894"/>
                              <a:gd name="T54" fmla="*/ 12646 w 16821"/>
                              <a:gd name="T55" fmla="*/ 1096 h 1894"/>
                              <a:gd name="T56" fmla="*/ 12800 w 16821"/>
                              <a:gd name="T57" fmla="*/ 1047 h 1894"/>
                              <a:gd name="T58" fmla="*/ 12956 w 16821"/>
                              <a:gd name="T59" fmla="*/ 1007 h 1894"/>
                              <a:gd name="T60" fmla="*/ 13115 w 16821"/>
                              <a:gd name="T61" fmla="*/ 977 h 1894"/>
                              <a:gd name="T62" fmla="*/ 13276 w 16821"/>
                              <a:gd name="T63" fmla="*/ 957 h 1894"/>
                              <a:gd name="T64" fmla="*/ 13438 w 16821"/>
                              <a:gd name="T65" fmla="*/ 947 h 1894"/>
                              <a:gd name="T66" fmla="*/ 16821 w 16821"/>
                              <a:gd name="T67" fmla="*/ 946 h 18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821" h="1894">
                                <a:moveTo>
                                  <a:pt x="16821" y="793"/>
                                </a:moveTo>
                                <a:lnTo>
                                  <a:pt x="13384" y="793"/>
                                </a:lnTo>
                                <a:lnTo>
                                  <a:pt x="13302" y="794"/>
                                </a:lnTo>
                                <a:lnTo>
                                  <a:pt x="13221" y="798"/>
                                </a:lnTo>
                                <a:lnTo>
                                  <a:pt x="13140" y="804"/>
                                </a:lnTo>
                                <a:lnTo>
                                  <a:pt x="13060" y="813"/>
                                </a:lnTo>
                                <a:lnTo>
                                  <a:pt x="12979" y="824"/>
                                </a:lnTo>
                                <a:lnTo>
                                  <a:pt x="12900" y="838"/>
                                </a:lnTo>
                                <a:lnTo>
                                  <a:pt x="12820" y="854"/>
                                </a:lnTo>
                                <a:lnTo>
                                  <a:pt x="12742" y="873"/>
                                </a:lnTo>
                                <a:lnTo>
                                  <a:pt x="12664" y="894"/>
                                </a:lnTo>
                                <a:lnTo>
                                  <a:pt x="12586" y="917"/>
                                </a:lnTo>
                                <a:lnTo>
                                  <a:pt x="12510" y="943"/>
                                </a:lnTo>
                                <a:lnTo>
                                  <a:pt x="12434" y="971"/>
                                </a:lnTo>
                                <a:lnTo>
                                  <a:pt x="12359" y="1001"/>
                                </a:lnTo>
                                <a:lnTo>
                                  <a:pt x="12285" y="1034"/>
                                </a:lnTo>
                                <a:lnTo>
                                  <a:pt x="12212" y="1070"/>
                                </a:lnTo>
                                <a:lnTo>
                                  <a:pt x="12140" y="1107"/>
                                </a:lnTo>
                                <a:lnTo>
                                  <a:pt x="12068" y="1147"/>
                                </a:lnTo>
                                <a:lnTo>
                                  <a:pt x="11520" y="1465"/>
                                </a:lnTo>
                                <a:lnTo>
                                  <a:pt x="11448" y="1505"/>
                                </a:lnTo>
                                <a:lnTo>
                                  <a:pt x="11374" y="1542"/>
                                </a:lnTo>
                                <a:lnTo>
                                  <a:pt x="11299" y="1576"/>
                                </a:lnTo>
                                <a:lnTo>
                                  <a:pt x="11224" y="1607"/>
                                </a:lnTo>
                                <a:lnTo>
                                  <a:pt x="11147" y="1634"/>
                                </a:lnTo>
                                <a:lnTo>
                                  <a:pt x="11069" y="1659"/>
                                </a:lnTo>
                                <a:lnTo>
                                  <a:pt x="10990" y="1680"/>
                                </a:lnTo>
                                <a:lnTo>
                                  <a:pt x="10910" y="1698"/>
                                </a:lnTo>
                                <a:lnTo>
                                  <a:pt x="10830" y="1713"/>
                                </a:lnTo>
                                <a:lnTo>
                                  <a:pt x="10749" y="1724"/>
                                </a:lnTo>
                                <a:lnTo>
                                  <a:pt x="10667" y="1733"/>
                                </a:lnTo>
                                <a:lnTo>
                                  <a:pt x="10585" y="1738"/>
                                </a:lnTo>
                                <a:lnTo>
                                  <a:pt x="10503" y="1739"/>
                                </a:lnTo>
                                <a:lnTo>
                                  <a:pt x="0" y="1739"/>
                                </a:lnTo>
                                <a:lnTo>
                                  <a:pt x="0" y="1893"/>
                                </a:lnTo>
                                <a:lnTo>
                                  <a:pt x="10639" y="1893"/>
                                </a:lnTo>
                                <a:lnTo>
                                  <a:pt x="10721" y="1891"/>
                                </a:lnTo>
                                <a:lnTo>
                                  <a:pt x="10803" y="1886"/>
                                </a:lnTo>
                                <a:lnTo>
                                  <a:pt x="10885" y="1878"/>
                                </a:lnTo>
                                <a:lnTo>
                                  <a:pt x="10966" y="1866"/>
                                </a:lnTo>
                                <a:lnTo>
                                  <a:pt x="11046" y="1851"/>
                                </a:lnTo>
                                <a:lnTo>
                                  <a:pt x="11126" y="1833"/>
                                </a:lnTo>
                                <a:lnTo>
                                  <a:pt x="11205" y="1812"/>
                                </a:lnTo>
                                <a:lnTo>
                                  <a:pt x="11283" y="1788"/>
                                </a:lnTo>
                                <a:lnTo>
                                  <a:pt x="11360" y="1760"/>
                                </a:lnTo>
                                <a:lnTo>
                                  <a:pt x="11435" y="1729"/>
                                </a:lnTo>
                                <a:lnTo>
                                  <a:pt x="11510" y="1696"/>
                                </a:lnTo>
                                <a:lnTo>
                                  <a:pt x="11583" y="1659"/>
                                </a:lnTo>
                                <a:lnTo>
                                  <a:pt x="11655" y="1619"/>
                                </a:lnTo>
                                <a:lnTo>
                                  <a:pt x="12204" y="1300"/>
                                </a:lnTo>
                                <a:lnTo>
                                  <a:pt x="12275" y="1260"/>
                                </a:lnTo>
                                <a:lnTo>
                                  <a:pt x="12348" y="1223"/>
                                </a:lnTo>
                                <a:lnTo>
                                  <a:pt x="12421" y="1188"/>
                                </a:lnTo>
                                <a:lnTo>
                                  <a:pt x="12495" y="1155"/>
                                </a:lnTo>
                                <a:lnTo>
                                  <a:pt x="12570" y="1124"/>
                                </a:lnTo>
                                <a:lnTo>
                                  <a:pt x="12646" y="1096"/>
                                </a:lnTo>
                                <a:lnTo>
                                  <a:pt x="12722" y="1070"/>
                                </a:lnTo>
                                <a:lnTo>
                                  <a:pt x="12800" y="1047"/>
                                </a:lnTo>
                                <a:lnTo>
                                  <a:pt x="12878" y="1026"/>
                                </a:lnTo>
                                <a:lnTo>
                                  <a:pt x="12956" y="1007"/>
                                </a:lnTo>
                                <a:lnTo>
                                  <a:pt x="13036" y="991"/>
                                </a:lnTo>
                                <a:lnTo>
                                  <a:pt x="13115" y="977"/>
                                </a:lnTo>
                                <a:lnTo>
                                  <a:pt x="13196" y="966"/>
                                </a:lnTo>
                                <a:lnTo>
                                  <a:pt x="13276" y="957"/>
                                </a:lnTo>
                                <a:lnTo>
                                  <a:pt x="13357" y="951"/>
                                </a:lnTo>
                                <a:lnTo>
                                  <a:pt x="13438" y="947"/>
                                </a:lnTo>
                                <a:lnTo>
                                  <a:pt x="13520" y="946"/>
                                </a:lnTo>
                                <a:lnTo>
                                  <a:pt x="16821" y="946"/>
                                </a:lnTo>
                                <a:lnTo>
                                  <a:pt x="16821" y="7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"/>
                        <wps:cNvSpPr>
                          <a:spLocks/>
                        </wps:cNvSpPr>
                        <wps:spPr bwMode="auto">
                          <a:xfrm>
                            <a:off x="0" y="39"/>
                            <a:ext cx="16821" cy="1894"/>
                          </a:xfrm>
                          <a:custGeom>
                            <a:avLst/>
                            <a:gdLst>
                              <a:gd name="T0" fmla="*/ 16821 w 16821"/>
                              <a:gd name="T1" fmla="*/ 0 h 1894"/>
                              <a:gd name="T2" fmla="*/ 16814 w 16821"/>
                              <a:gd name="T3" fmla="*/ 0 h 1894"/>
                              <a:gd name="T4" fmla="*/ 16821 w 16821"/>
                              <a:gd name="T5" fmla="*/ 7 h 1894"/>
                              <a:gd name="T6" fmla="*/ 16821 w 16821"/>
                              <a:gd name="T7" fmla="*/ 0 h 18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821" h="1894">
                                <a:moveTo>
                                  <a:pt x="16821" y="0"/>
                                </a:moveTo>
                                <a:lnTo>
                                  <a:pt x="16814" y="0"/>
                                </a:lnTo>
                                <a:lnTo>
                                  <a:pt x="16821" y="7"/>
                                </a:lnTo>
                                <a:lnTo>
                                  <a:pt x="16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E151C2" id="Group 2" o:spid="_x0000_s1026" style="position:absolute;margin-left:-17pt;margin-top:-96.2pt;width:846.05pt;height:94.7pt;z-index:-251655168" coordorigin=",39" coordsize="16821,1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" o:allowincell="f">
                <v:shape id="Freeform 3" o:spid="_x0000_s1027" style="position:absolute;top:39;width:16821;height:1894;visibility:visible;mso-wrap-style:square;v-text-anchor:top" coordsize="16821,1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" path="m16821,793r-3437,l13302,794r-81,4l13140,804r-80,9l12979,824r-79,14l12820,854r-78,19l12664,894r-78,23l12510,943r-76,28l12359,1001r-74,33l12212,1070r-72,37l12068,1147r-548,318l11448,1505r-74,37l11299,1576r-75,31l11147,1634r-78,25l10990,1680r-80,18l10830,1713r-81,11l10667,1733r-82,5l10503,1739,,1739r,154l10639,1893r82,-2l10803,1886r82,-8l10966,1866r80,-15l11126,1833r79,-21l11283,1788r77,-28l11435,1729r75,-33l11583,1659r72,-40l12204,1300r71,-40l12348,1223r73,-35l12495,1155r75,-31l12646,1096r76,-26l12800,1047r78,-21l12956,1007r80,-16l13115,977r81,-11l13276,957r81,-6l13438,947r82,-1l16821,946r,-153xe" stroked="f">
                  <v:path arrowok="t" o:connecttype="custom" o:connectlocs="13384,793;13221,798;13060,813;12900,838;12742,873;12586,917;12434,971;12285,1034;12140,1107;11520,1465;11374,1542;11224,1607;11069,1659;10910,1698;10749,1724;10585,1738;0,1739;10639,1893;10803,1886;10966,1866;11126,1833;11283,1788;11435,1729;11583,1659;12204,1300;12348,1223;12495,1155;12646,1096;12800,1047;12956,1007;13115,977;13276,957;13438,947;16821,946" o:connectangles="0,0,0,0,0,0,0,0,0,0,0,0,0,0,0,0,0,0,0,0,0,0,0,0,0,0,0,0,0,0,0,0,0,0"/>
                </v:shape>
                <v:shape id="Freeform 4" o:spid="_x0000_s1028" style="position:absolute;top:39;width:16821;height:1894;visibility:visible;mso-wrap-style:square;v-text-anchor:top" coordsize="16821,1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" path="m16821,r-7,l16821,7r,-7xe" stroked="f">
                  <v:path arrowok="t" o:connecttype="custom" o:connectlocs="16821,0;16814,0;16821,7;16821,0" o:connectangles="0,0,0,0"/>
                </v:shape>
              </v:group>
            </w:pict>
          </mc:Fallback>
        </mc:AlternateContent>
      </w:r>
    </w:p>
    <w:p w14:paraId="7B23EE74" w14:textId="77777777" w:rsidR="00FE744E" w:rsidRPr="006478D8" w:rsidRDefault="00FE744E" w:rsidP="00FE744E">
      <w:pPr>
        <w:jc w:val="center"/>
        <w:rPr>
          <w:sz w:val="20"/>
          <w:szCs w:val="20"/>
          <w:lang w:val="af-ZA"/>
        </w:rPr>
      </w:pPr>
      <w:bookmarkStart w:id="0" w:name="_Hlk129599634"/>
      <w:r w:rsidRPr="006478D8">
        <w:rPr>
          <w:sz w:val="20"/>
          <w:szCs w:val="20"/>
          <w:lang w:val="af-ZA"/>
        </w:rPr>
        <w:t>GRONDGEBRUIK AANSOEK ADVERTENSIE</w:t>
      </w:r>
    </w:p>
    <w:p w14:paraId="2C7FDA8E" w14:textId="77777777" w:rsidR="00FE744E" w:rsidRPr="006478D8" w:rsidRDefault="00FE744E" w:rsidP="00FE744E">
      <w:pPr>
        <w:jc w:val="center"/>
        <w:rPr>
          <w:b/>
          <w:sz w:val="20"/>
          <w:szCs w:val="20"/>
          <w:lang w:val="af-ZA"/>
        </w:rPr>
      </w:pPr>
      <w:r w:rsidRPr="006478D8">
        <w:rPr>
          <w:b/>
          <w:sz w:val="20"/>
          <w:szCs w:val="20"/>
          <w:lang w:val="af-ZA"/>
        </w:rPr>
        <w:t>GEORGE MUNISIPALITEIT</w:t>
      </w:r>
    </w:p>
    <w:p w14:paraId="3FF045F0" w14:textId="17680DA2" w:rsidR="00FE744E" w:rsidRPr="002B21FC" w:rsidRDefault="00FE744E" w:rsidP="00FE744E">
      <w:pPr>
        <w:jc w:val="center"/>
        <w:rPr>
          <w:b/>
          <w:bCs/>
          <w:sz w:val="20"/>
          <w:szCs w:val="20"/>
          <w:u w:val="single"/>
          <w:lang w:val="nl-NL"/>
        </w:rPr>
      </w:pPr>
      <w:r w:rsidRPr="002B21FC">
        <w:rPr>
          <w:b/>
          <w:bCs/>
          <w:sz w:val="20"/>
          <w:szCs w:val="20"/>
          <w:u w:val="single"/>
          <w:lang w:val="nl-NL"/>
        </w:rPr>
        <w:t xml:space="preserve">VOORGESTELDE HERSONERING, AFWYKINGS </w:t>
      </w:r>
      <w:r w:rsidR="00837A1D">
        <w:rPr>
          <w:b/>
          <w:bCs/>
          <w:sz w:val="20"/>
          <w:szCs w:val="20"/>
          <w:u w:val="single"/>
          <w:lang w:val="nl-NL"/>
        </w:rPr>
        <w:t>&amp;</w:t>
      </w:r>
      <w:r w:rsidRPr="002B21FC">
        <w:rPr>
          <w:b/>
          <w:bCs/>
          <w:sz w:val="20"/>
          <w:szCs w:val="20"/>
          <w:u w:val="single"/>
          <w:lang w:val="nl-NL"/>
        </w:rPr>
        <w:t xml:space="preserve"> ADMINISTRATEUR</w:t>
      </w:r>
      <w:r w:rsidR="00931DC4">
        <w:rPr>
          <w:b/>
          <w:bCs/>
          <w:sz w:val="20"/>
          <w:szCs w:val="20"/>
          <w:u w:val="single"/>
          <w:lang w:val="nl-NL"/>
        </w:rPr>
        <w:t>S</w:t>
      </w:r>
      <w:r w:rsidRPr="002B21FC">
        <w:rPr>
          <w:b/>
          <w:bCs/>
          <w:sz w:val="20"/>
          <w:szCs w:val="20"/>
          <w:u w:val="single"/>
          <w:lang w:val="nl-NL"/>
        </w:rPr>
        <w:t xml:space="preserve"> TOESTEMMING OP ERF 570, WILDERNIS, SERPENTINEWEG, GEORGE</w:t>
      </w:r>
      <w:r w:rsidR="00C44FDE" w:rsidRPr="002B21FC">
        <w:rPr>
          <w:b/>
          <w:bCs/>
          <w:sz w:val="20"/>
          <w:szCs w:val="20"/>
          <w:u w:val="single"/>
          <w:lang w:val="nl-NL"/>
        </w:rPr>
        <w:t xml:space="preserve"> </w:t>
      </w:r>
      <w:r w:rsidRPr="002B21FC">
        <w:rPr>
          <w:b/>
          <w:bCs/>
          <w:sz w:val="20"/>
          <w:szCs w:val="20"/>
          <w:u w:val="single"/>
          <w:lang w:val="nl-NL"/>
        </w:rPr>
        <w:t>MUNISIPALITEIT EN AFDELING</w:t>
      </w:r>
    </w:p>
    <w:p w14:paraId="7FB7E58B" w14:textId="77777777" w:rsidR="00FE744E" w:rsidRPr="006478D8" w:rsidRDefault="00FE744E" w:rsidP="00FE744E">
      <w:pPr>
        <w:jc w:val="center"/>
        <w:rPr>
          <w:sz w:val="20"/>
          <w:szCs w:val="20"/>
          <w:lang w:val="af-ZA"/>
        </w:rPr>
      </w:pPr>
    </w:p>
    <w:p w14:paraId="4CEE1223" w14:textId="70AE7240" w:rsidR="00FE744E" w:rsidRPr="00854290" w:rsidRDefault="00FE744E" w:rsidP="00FE744E">
      <w:pPr>
        <w:jc w:val="both"/>
        <w:rPr>
          <w:sz w:val="16"/>
          <w:szCs w:val="16"/>
          <w:lang w:val="af-ZA"/>
        </w:rPr>
      </w:pPr>
      <w:r w:rsidRPr="006478D8">
        <w:rPr>
          <w:sz w:val="16"/>
          <w:szCs w:val="16"/>
          <w:lang w:val="af-ZA"/>
        </w:rPr>
        <w:t xml:space="preserve">Kragtens Artikel 45 van die George Munisipaliteit se Verordening op Munisipale Grondgebruiksbeplanning, 2023 word hiermee </w:t>
      </w:r>
      <w:r w:rsidRPr="00063BE8">
        <w:rPr>
          <w:sz w:val="16"/>
          <w:szCs w:val="16"/>
          <w:lang w:val="af-ZA"/>
        </w:rPr>
        <w:t xml:space="preserve">kennis gegee dat die onderstaande aansoek ontvang is op </w:t>
      </w:r>
      <w:r w:rsidRPr="002E2A1A">
        <w:rPr>
          <w:sz w:val="16"/>
          <w:szCs w:val="16"/>
          <w:lang w:val="af-ZA"/>
        </w:rPr>
        <w:t>Erf 570, Wilderness</w:t>
      </w:r>
      <w:r w:rsidRPr="002B21FC">
        <w:rPr>
          <w:rFonts w:eastAsia="Batang"/>
          <w:sz w:val="16"/>
          <w:szCs w:val="16"/>
          <w:lang w:val="nl-NL" w:eastAsia="af-ZA"/>
        </w:rPr>
        <w:t xml:space="preserve"> </w:t>
      </w:r>
      <w:r w:rsidRPr="00063BE8">
        <w:rPr>
          <w:sz w:val="16"/>
          <w:szCs w:val="16"/>
          <w:lang w:val="af-ZA"/>
        </w:rPr>
        <w:t xml:space="preserve">deur die George Plaaslike Munisipaliteit, Direktoraat Beplanning en Ontwikkeling. Enige besware en/of kommentare, insluitend die volledige redes daarvoor en `n verduideliking van hoe die persoon se belange geraak word deur die aansoek, moet skriftelike ingedien word per e-pos by die relevante Administratiewe </w:t>
      </w:r>
      <w:r w:rsidRPr="009A03B3">
        <w:rPr>
          <w:b/>
          <w:iCs/>
          <w:sz w:val="16"/>
          <w:szCs w:val="16"/>
          <w:lang w:val="af-ZA"/>
        </w:rPr>
        <w:t>Primrose Nako</w:t>
      </w:r>
      <w:r w:rsidRPr="004F7710">
        <w:rPr>
          <w:bCs/>
          <w:iCs/>
          <w:sz w:val="16"/>
          <w:szCs w:val="16"/>
          <w:lang w:val="af-ZA"/>
        </w:rPr>
        <w:t xml:space="preserve"> </w:t>
      </w:r>
      <w:r w:rsidRPr="002B21FC">
        <w:rPr>
          <w:bCs/>
          <w:iCs/>
          <w:sz w:val="16"/>
          <w:szCs w:val="16"/>
          <w:lang w:val="nl-NL"/>
        </w:rPr>
        <w:t>(</w:t>
      </w:r>
      <w:hyperlink r:id="rId9" w:history="1">
        <w:r w:rsidRPr="002B21FC">
          <w:rPr>
            <w:rStyle w:val="Hyperlink"/>
            <w:bCs/>
            <w:iCs/>
            <w:sz w:val="16"/>
            <w:szCs w:val="16"/>
            <w:lang w:val="nl-NL"/>
          </w:rPr>
          <w:t>pnako@george.gov.za</w:t>
        </w:r>
      </w:hyperlink>
      <w:r w:rsidRPr="002B21FC">
        <w:rPr>
          <w:bCs/>
          <w:iCs/>
          <w:sz w:val="16"/>
          <w:szCs w:val="16"/>
          <w:lang w:val="nl-NL"/>
        </w:rPr>
        <w:t xml:space="preserve">), </w:t>
      </w:r>
      <w:r w:rsidRPr="00063BE8">
        <w:rPr>
          <w:sz w:val="16"/>
          <w:szCs w:val="16"/>
          <w:lang w:val="af-ZA"/>
        </w:rPr>
        <w:t xml:space="preserve">of as geen e-pos fasiliteit beskikbaar is nie, per SMS na die selfoon nommer van genoemde Amptenaar (slegs beskikbaar op versoek) en/of by die applikant, in terme van Artikel 50 van die George Munisipaliteit se Verordening op Munisipale Grondgebruiksbeplanning, 2023 op/ of voor </w:t>
      </w:r>
      <w:r w:rsidRPr="00931DC4">
        <w:rPr>
          <w:b/>
          <w:iCs/>
          <w:sz w:val="16"/>
          <w:szCs w:val="16"/>
          <w:lang w:val="nl-NL"/>
        </w:rPr>
        <w:t>05 O</w:t>
      </w:r>
      <w:r w:rsidR="00931DC4">
        <w:rPr>
          <w:b/>
          <w:iCs/>
          <w:sz w:val="16"/>
          <w:szCs w:val="16"/>
          <w:lang w:val="nl-NL"/>
        </w:rPr>
        <w:t>k</w:t>
      </w:r>
      <w:r w:rsidRPr="00931DC4">
        <w:rPr>
          <w:b/>
          <w:iCs/>
          <w:sz w:val="16"/>
          <w:szCs w:val="16"/>
          <w:lang w:val="nl-NL"/>
        </w:rPr>
        <w:t xml:space="preserve">tober 2026 </w:t>
      </w:r>
      <w:r w:rsidRPr="00931DC4">
        <w:rPr>
          <w:sz w:val="16"/>
          <w:szCs w:val="16"/>
          <w:lang w:val="af-ZA"/>
        </w:rPr>
        <w:t>met verwysing na die eiendomsbeskrywing relevant tot die aansoek, eiendomsbeskrywing en fisiese adres</w:t>
      </w:r>
      <w:r w:rsidRPr="00063BE8">
        <w:rPr>
          <w:sz w:val="16"/>
          <w:szCs w:val="16"/>
          <w:lang w:val="af-ZA"/>
        </w:rPr>
        <w:t xml:space="preserve"> en volledige kontak besonderhede (e-pos adres en telefoon nommer) van die persoon of liggaam wat die beswaar/kommentaar indien, waarsonder die Munisipaliteit nie kan korrespondeer met die persoon</w:t>
      </w:r>
      <w:r w:rsidRPr="006478D8">
        <w:rPr>
          <w:sz w:val="16"/>
          <w:szCs w:val="16"/>
          <w:lang w:val="af-ZA"/>
        </w:rPr>
        <w:t xml:space="preserve">/liggaam wat die beswaar(e) en/of kommentaar ingedien het nie. Navrae of verdere inligting ten opsigte van die aansoek kan gerig word aan die Stadsbeplannings Departement by Telefoon: 044 801 9477 of deur `n e-pos te rig aan die verantwoordelike Administratiewe Beampte: </w:t>
      </w:r>
      <w:r w:rsidRPr="00107CF1">
        <w:rPr>
          <w:bCs/>
          <w:iCs/>
          <w:sz w:val="16"/>
          <w:szCs w:val="16"/>
          <w:lang w:val="af-ZA"/>
        </w:rPr>
        <w:t xml:space="preserve">Primrose Nako </w:t>
      </w:r>
      <w:r w:rsidRPr="002B21FC">
        <w:rPr>
          <w:bCs/>
          <w:iCs/>
          <w:sz w:val="16"/>
          <w:szCs w:val="16"/>
          <w:lang w:val="nl-NL"/>
        </w:rPr>
        <w:t>(</w:t>
      </w:r>
      <w:hyperlink r:id="rId10" w:history="1">
        <w:r w:rsidRPr="002B21FC">
          <w:rPr>
            <w:rStyle w:val="Hyperlink"/>
            <w:bCs/>
            <w:iCs/>
            <w:sz w:val="16"/>
            <w:szCs w:val="16"/>
            <w:lang w:val="nl-NL"/>
          </w:rPr>
          <w:t>pnako@george.gov.za</w:t>
        </w:r>
      </w:hyperlink>
      <w:r w:rsidRPr="006478D8">
        <w:rPr>
          <w:sz w:val="16"/>
          <w:szCs w:val="16"/>
          <w:lang w:val="af-ZA"/>
        </w:rPr>
        <w:t>)</w:t>
      </w:r>
      <w:r w:rsidRPr="006478D8">
        <w:rPr>
          <w:i/>
          <w:sz w:val="16"/>
          <w:szCs w:val="16"/>
          <w:lang w:val="af-ZA"/>
        </w:rPr>
        <w:t xml:space="preserve"> </w:t>
      </w:r>
      <w:r w:rsidRPr="006478D8">
        <w:rPr>
          <w:sz w:val="16"/>
          <w:szCs w:val="16"/>
          <w:lang w:val="af-ZA"/>
        </w:rPr>
        <w:t xml:space="preserve">of deur die applikant te </w:t>
      </w:r>
      <w:r w:rsidRPr="006478D8">
        <w:rPr>
          <w:i/>
          <w:sz w:val="16"/>
          <w:szCs w:val="16"/>
          <w:lang w:val="af-ZA"/>
        </w:rPr>
        <w:t xml:space="preserve">kontak </w:t>
      </w:r>
      <w:r w:rsidRPr="006478D8">
        <w:rPr>
          <w:sz w:val="16"/>
          <w:szCs w:val="16"/>
          <w:lang w:val="af-ZA"/>
        </w:rPr>
        <w:t xml:space="preserve">(kontak besonderhede onderaan). Die aansoek sal ook beskikbaar wees op die Munisipale webtuiste </w:t>
      </w:r>
      <w:r w:rsidRPr="006478D8">
        <w:rPr>
          <w:bCs/>
          <w:iCs/>
          <w:sz w:val="16"/>
          <w:szCs w:val="16"/>
          <w:lang w:val="af-ZA"/>
        </w:rPr>
        <w:t>(</w:t>
      </w:r>
      <w:hyperlink r:id="rId11" w:history="1">
        <w:r w:rsidRPr="002B21FC">
          <w:rPr>
            <w:rStyle w:val="Hyperlink"/>
            <w:bCs/>
            <w:iCs/>
            <w:sz w:val="16"/>
            <w:szCs w:val="16"/>
            <w:lang w:val="nl-NL"/>
          </w:rPr>
          <w:t>https://www.george.gov.za/planning-and-development-cat/land-use-applications/land-use-submissions/</w:t>
        </w:r>
      </w:hyperlink>
      <w:r w:rsidRPr="006478D8">
        <w:rPr>
          <w:bCs/>
          <w:iCs/>
          <w:sz w:val="16"/>
          <w:szCs w:val="16"/>
          <w:lang w:val="af-ZA"/>
        </w:rPr>
        <w:t>)</w:t>
      </w:r>
      <w:r w:rsidRPr="006478D8">
        <w:rPr>
          <w:sz w:val="16"/>
          <w:szCs w:val="16"/>
          <w:lang w:val="af-ZA"/>
        </w:rPr>
        <w:t xml:space="preserve"> vir 30 dae. Enige kommentare/ besware wat na die voorgemelde sluitings datum ontvang word, mag moontlik nie </w:t>
      </w:r>
      <w:r w:rsidRPr="00854290">
        <w:rPr>
          <w:sz w:val="16"/>
          <w:szCs w:val="16"/>
          <w:lang w:val="af-ZA"/>
        </w:rPr>
        <w:t xml:space="preserve">in ag geneem word nie.  </w:t>
      </w:r>
    </w:p>
    <w:p w14:paraId="643AA04E" w14:textId="77777777" w:rsidR="00FE744E" w:rsidRPr="00854290" w:rsidRDefault="00FE744E" w:rsidP="00FE744E">
      <w:pPr>
        <w:jc w:val="both"/>
        <w:rPr>
          <w:sz w:val="16"/>
          <w:szCs w:val="16"/>
          <w:lang w:val="af-ZA"/>
        </w:rPr>
      </w:pPr>
    </w:p>
    <w:p w14:paraId="3824B723" w14:textId="0005FC7E" w:rsidR="00FE744E" w:rsidRPr="002B21FC" w:rsidRDefault="00FE744E" w:rsidP="00FE744E">
      <w:pPr>
        <w:jc w:val="both"/>
        <w:rPr>
          <w:b/>
          <w:i/>
          <w:sz w:val="16"/>
          <w:szCs w:val="16"/>
          <w:lang w:val="nl-NL"/>
        </w:rPr>
      </w:pPr>
      <w:r w:rsidRPr="00854290">
        <w:rPr>
          <w:sz w:val="16"/>
          <w:szCs w:val="16"/>
          <w:lang w:val="af-ZA"/>
        </w:rPr>
        <w:t xml:space="preserve">Eiendoms Beskrywing: </w:t>
      </w:r>
      <w:r w:rsidRPr="002B21FC">
        <w:rPr>
          <w:b/>
          <w:i/>
          <w:sz w:val="16"/>
          <w:szCs w:val="16"/>
          <w:lang w:val="nl-NL"/>
        </w:rPr>
        <w:t>Erf 570, Serpentineweg 570, Wildern</w:t>
      </w:r>
      <w:r w:rsidR="00E14D0D">
        <w:rPr>
          <w:b/>
          <w:i/>
          <w:sz w:val="16"/>
          <w:szCs w:val="16"/>
          <w:lang w:val="nl-NL"/>
        </w:rPr>
        <w:t>i</w:t>
      </w:r>
      <w:r w:rsidRPr="002B21FC">
        <w:rPr>
          <w:b/>
          <w:i/>
          <w:sz w:val="16"/>
          <w:szCs w:val="16"/>
          <w:lang w:val="nl-NL"/>
        </w:rPr>
        <w:t>s</w:t>
      </w:r>
    </w:p>
    <w:p w14:paraId="73929BA5" w14:textId="77777777" w:rsidR="00FE744E" w:rsidRPr="006478D8" w:rsidRDefault="00FE744E" w:rsidP="00FE744E">
      <w:pPr>
        <w:jc w:val="both"/>
        <w:rPr>
          <w:sz w:val="16"/>
          <w:szCs w:val="16"/>
          <w:lang w:val="af-ZA"/>
        </w:rPr>
      </w:pPr>
      <w:r w:rsidRPr="00854290">
        <w:rPr>
          <w:sz w:val="16"/>
          <w:szCs w:val="16"/>
          <w:lang w:val="af-ZA"/>
        </w:rPr>
        <w:t xml:space="preserve">Besonderhede van Applikant: </w:t>
      </w:r>
      <w:r w:rsidRPr="00854290">
        <w:rPr>
          <w:b/>
          <w:i/>
          <w:sz w:val="16"/>
          <w:szCs w:val="16"/>
          <w:lang w:val="af-ZA"/>
        </w:rPr>
        <w:t xml:space="preserve">DELPLAN Consulting: 044 873 4566 / </w:t>
      </w:r>
      <w:r>
        <w:fldChar w:fldCharType="begin"/>
      </w:r>
      <w:r w:rsidRPr="00E14D0D">
        <w:rPr>
          <w:lang w:val="nl-NL"/>
        </w:rPr>
        <w:instrText>HYPERLINK "mailto:planning@delplan.co.za"</w:instrText>
      </w:r>
      <w:r>
        <w:fldChar w:fldCharType="separate"/>
      </w:r>
      <w:r w:rsidRPr="00854290">
        <w:rPr>
          <w:rStyle w:val="Hyperlink"/>
          <w:b/>
          <w:i/>
          <w:sz w:val="16"/>
          <w:szCs w:val="16"/>
          <w:lang w:val="af-ZA"/>
        </w:rPr>
        <w:t>planning@delplan.co.za</w:t>
      </w:r>
      <w:r>
        <w:fldChar w:fldCharType="end"/>
      </w:r>
      <w:r w:rsidRPr="00854290">
        <w:rPr>
          <w:b/>
          <w:i/>
          <w:sz w:val="16"/>
          <w:szCs w:val="16"/>
          <w:lang w:val="af-ZA"/>
        </w:rPr>
        <w:t xml:space="preserve"> namens </w:t>
      </w:r>
      <w:r w:rsidRPr="002B21FC">
        <w:rPr>
          <w:b/>
          <w:bCs/>
          <w:i/>
          <w:sz w:val="18"/>
          <w:szCs w:val="18"/>
          <w:lang w:val="nl-NL"/>
        </w:rPr>
        <w:t>UM &amp; B Harste</w:t>
      </w:r>
    </w:p>
    <w:p w14:paraId="5A69F24A" w14:textId="77777777" w:rsidR="00FE744E" w:rsidRPr="006478D8" w:rsidRDefault="00FE744E" w:rsidP="00FE744E">
      <w:pPr>
        <w:jc w:val="both"/>
        <w:rPr>
          <w:sz w:val="16"/>
          <w:szCs w:val="16"/>
          <w:lang w:val="af-ZA"/>
        </w:rPr>
      </w:pPr>
    </w:p>
    <w:p w14:paraId="2D80E9B5" w14:textId="77777777" w:rsidR="00FE744E" w:rsidRPr="006C3873" w:rsidRDefault="00FE744E" w:rsidP="00FE744E">
      <w:pPr>
        <w:jc w:val="both"/>
        <w:rPr>
          <w:b/>
          <w:i/>
          <w:sz w:val="16"/>
          <w:szCs w:val="16"/>
          <w:lang w:val="af-ZA"/>
        </w:rPr>
      </w:pPr>
      <w:r w:rsidRPr="006478D8">
        <w:rPr>
          <w:sz w:val="16"/>
          <w:szCs w:val="16"/>
          <w:lang w:val="af-ZA"/>
        </w:rPr>
        <w:t xml:space="preserve">Aard van Aansoek: </w:t>
      </w:r>
    </w:p>
    <w:p w14:paraId="63475E43" w14:textId="77777777" w:rsidR="00493AB2" w:rsidRDefault="00493AB2" w:rsidP="00FE744E">
      <w:pPr>
        <w:jc w:val="both"/>
        <w:rPr>
          <w:bCs/>
          <w:iCs/>
          <w:sz w:val="18"/>
          <w:szCs w:val="18"/>
          <w:lang w:val="af-ZA"/>
        </w:rPr>
      </w:pPr>
    </w:p>
    <w:p w14:paraId="58ECCB94" w14:textId="77996703" w:rsidR="00493AB2" w:rsidRPr="006D4D54" w:rsidRDefault="00493AB2" w:rsidP="007A5BA0">
      <w:pPr>
        <w:pStyle w:val="ListParagraph"/>
        <w:numPr>
          <w:ilvl w:val="0"/>
          <w:numId w:val="18"/>
        </w:numPr>
        <w:spacing w:after="240"/>
        <w:jc w:val="both"/>
        <w:rPr>
          <w:rFonts w:ascii="Arial" w:hAnsi="Arial" w:cs="Arial"/>
          <w:bCs/>
          <w:iCs/>
          <w:sz w:val="16"/>
          <w:szCs w:val="16"/>
          <w:lang w:val="af-ZA"/>
        </w:rPr>
      </w:pPr>
      <w:r w:rsidRPr="006D4D54">
        <w:rPr>
          <w:rFonts w:ascii="Arial" w:hAnsi="Arial" w:cs="Arial"/>
          <w:b/>
          <w:iCs/>
          <w:sz w:val="16"/>
          <w:szCs w:val="16"/>
          <w:u w:val="single"/>
          <w:lang w:val="af-ZA"/>
        </w:rPr>
        <w:t>Hersonering</w:t>
      </w:r>
      <w:r w:rsidRPr="006D4D54">
        <w:rPr>
          <w:rFonts w:ascii="Arial" w:hAnsi="Arial" w:cs="Arial"/>
          <w:b/>
          <w:iCs/>
          <w:sz w:val="16"/>
          <w:szCs w:val="16"/>
          <w:lang w:val="af-ZA"/>
        </w:rPr>
        <w:t>:</w:t>
      </w:r>
      <w:r w:rsidRPr="006D4D54">
        <w:rPr>
          <w:rFonts w:ascii="Arial" w:hAnsi="Arial" w:cs="Arial"/>
          <w:bCs/>
          <w:iCs/>
          <w:sz w:val="16"/>
          <w:szCs w:val="16"/>
          <w:lang w:val="af-ZA"/>
        </w:rPr>
        <w:t xml:space="preserve"> Aansoek ingevolge Artikel 15(2)(a) van die George-munisipaliteit: Verordening op Grondgebruikbeplanning, 2023, vanaf "</w:t>
      </w:r>
      <w:r w:rsidRPr="00543F75">
        <w:rPr>
          <w:rFonts w:ascii="Arial" w:hAnsi="Arial" w:cs="Arial"/>
          <w:bCs/>
          <w:i/>
          <w:sz w:val="16"/>
          <w:szCs w:val="16"/>
          <w:lang w:val="af-ZA"/>
        </w:rPr>
        <w:t>Enkelresidensiële Sone I</w:t>
      </w:r>
      <w:r w:rsidRPr="006D4D54">
        <w:rPr>
          <w:rFonts w:ascii="Arial" w:hAnsi="Arial" w:cs="Arial"/>
          <w:bCs/>
          <w:iCs/>
          <w:sz w:val="16"/>
          <w:szCs w:val="16"/>
          <w:lang w:val="af-ZA"/>
        </w:rPr>
        <w:t>" na "</w:t>
      </w:r>
      <w:r w:rsidRPr="00543F75">
        <w:rPr>
          <w:rFonts w:ascii="Arial" w:hAnsi="Arial" w:cs="Arial"/>
          <w:bCs/>
          <w:i/>
          <w:sz w:val="16"/>
          <w:szCs w:val="16"/>
          <w:lang w:val="af-ZA"/>
        </w:rPr>
        <w:t>Algemene Residensiële Sone I</w:t>
      </w:r>
      <w:r w:rsidRPr="006D4D54">
        <w:rPr>
          <w:rFonts w:ascii="Arial" w:hAnsi="Arial" w:cs="Arial"/>
          <w:bCs/>
          <w:iCs/>
          <w:sz w:val="16"/>
          <w:szCs w:val="16"/>
          <w:lang w:val="af-ZA"/>
        </w:rPr>
        <w:t>" om 'n dubbelwoning op die eiendom toe te laat.</w:t>
      </w:r>
    </w:p>
    <w:p w14:paraId="57193B90" w14:textId="3ECB0B1B" w:rsidR="00493AB2" w:rsidRPr="006D4D54" w:rsidRDefault="00493AB2" w:rsidP="00493AB2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Cs/>
          <w:iCs/>
          <w:sz w:val="16"/>
          <w:szCs w:val="16"/>
          <w:lang w:val="af-ZA"/>
        </w:rPr>
      </w:pPr>
      <w:r w:rsidRPr="006D4D54">
        <w:rPr>
          <w:rFonts w:ascii="Arial" w:hAnsi="Arial" w:cs="Arial"/>
          <w:b/>
          <w:iCs/>
          <w:sz w:val="16"/>
          <w:szCs w:val="16"/>
          <w:u w:val="single"/>
          <w:lang w:val="af-ZA"/>
        </w:rPr>
        <w:t>Afwyking</w:t>
      </w:r>
      <w:r w:rsidRPr="006D4D54">
        <w:rPr>
          <w:rFonts w:ascii="Arial" w:hAnsi="Arial" w:cs="Arial"/>
          <w:bCs/>
          <w:iCs/>
          <w:sz w:val="16"/>
          <w:szCs w:val="16"/>
          <w:u w:val="single"/>
          <w:lang w:val="af-ZA"/>
        </w:rPr>
        <w:t>:</w:t>
      </w:r>
      <w:r w:rsidRPr="006D4D54">
        <w:rPr>
          <w:rFonts w:ascii="Arial" w:hAnsi="Arial" w:cs="Arial"/>
          <w:bCs/>
          <w:iCs/>
          <w:sz w:val="16"/>
          <w:szCs w:val="16"/>
          <w:lang w:val="af-ZA"/>
        </w:rPr>
        <w:t xml:space="preserve"> Aansoek ingevolge Artikel 15(2)(b) van die George</w:t>
      </w:r>
      <w:r w:rsidR="00C44FDE">
        <w:rPr>
          <w:rFonts w:ascii="Arial" w:hAnsi="Arial" w:cs="Arial"/>
          <w:bCs/>
          <w:iCs/>
          <w:sz w:val="16"/>
          <w:szCs w:val="16"/>
          <w:lang w:val="af-ZA"/>
        </w:rPr>
        <w:t xml:space="preserve"> M</w:t>
      </w:r>
      <w:r w:rsidRPr="006D4D54">
        <w:rPr>
          <w:rFonts w:ascii="Arial" w:hAnsi="Arial" w:cs="Arial"/>
          <w:bCs/>
          <w:iCs/>
          <w:sz w:val="16"/>
          <w:szCs w:val="16"/>
          <w:lang w:val="af-ZA"/>
        </w:rPr>
        <w:t>unisipaliteit: Verordening op Grondgebruikbeplanning, 2023, vir die verslapping van die volgende boulyne:</w:t>
      </w:r>
    </w:p>
    <w:p w14:paraId="00AD923C" w14:textId="77777777" w:rsidR="00493AB2" w:rsidRPr="006D4D54" w:rsidRDefault="00493AB2" w:rsidP="00493AB2">
      <w:pPr>
        <w:pStyle w:val="ListParagraph"/>
        <w:numPr>
          <w:ilvl w:val="1"/>
          <w:numId w:val="18"/>
        </w:numPr>
        <w:jc w:val="both"/>
        <w:rPr>
          <w:rFonts w:ascii="Arial" w:hAnsi="Arial" w:cs="Arial"/>
          <w:bCs/>
          <w:iCs/>
          <w:sz w:val="16"/>
          <w:szCs w:val="16"/>
          <w:lang w:val="af-ZA"/>
        </w:rPr>
      </w:pPr>
      <w:r w:rsidRPr="006D4D54">
        <w:rPr>
          <w:rFonts w:ascii="Arial" w:hAnsi="Arial" w:cs="Arial"/>
          <w:bCs/>
          <w:iCs/>
          <w:sz w:val="16"/>
          <w:szCs w:val="16"/>
          <w:lang w:val="af-ZA"/>
        </w:rPr>
        <w:t>Die 3m-boulyn aan die oostelike sygrens na 2m vir die patio van Eenheid 2</w:t>
      </w:r>
    </w:p>
    <w:p w14:paraId="6DFABBF5" w14:textId="77777777" w:rsidR="00493AB2" w:rsidRPr="006D4D54" w:rsidRDefault="00493AB2" w:rsidP="00493AB2">
      <w:pPr>
        <w:pStyle w:val="ListParagraph"/>
        <w:numPr>
          <w:ilvl w:val="1"/>
          <w:numId w:val="18"/>
        </w:numPr>
        <w:jc w:val="both"/>
        <w:rPr>
          <w:rFonts w:ascii="Arial" w:hAnsi="Arial" w:cs="Arial"/>
          <w:bCs/>
          <w:iCs/>
          <w:sz w:val="16"/>
          <w:szCs w:val="16"/>
          <w:lang w:val="af-ZA"/>
        </w:rPr>
      </w:pPr>
      <w:r w:rsidRPr="006D4D54">
        <w:rPr>
          <w:rFonts w:ascii="Arial" w:hAnsi="Arial" w:cs="Arial"/>
          <w:bCs/>
          <w:iCs/>
          <w:sz w:val="16"/>
          <w:szCs w:val="16"/>
          <w:lang w:val="af-ZA"/>
        </w:rPr>
        <w:t>Die 3m-boulyn aan die westelike sygrens na 2m vir die voorgestelde motorhuis van Eenheid 1</w:t>
      </w:r>
    </w:p>
    <w:p w14:paraId="0CECB73B" w14:textId="77777777" w:rsidR="00392535" w:rsidRPr="006D4D54" w:rsidRDefault="00493AB2" w:rsidP="007A5BA0">
      <w:pPr>
        <w:pStyle w:val="ListParagraph"/>
        <w:numPr>
          <w:ilvl w:val="1"/>
          <w:numId w:val="18"/>
        </w:numPr>
        <w:spacing w:after="240"/>
        <w:jc w:val="both"/>
        <w:rPr>
          <w:rFonts w:ascii="Arial" w:hAnsi="Arial" w:cs="Arial"/>
          <w:bCs/>
          <w:iCs/>
          <w:sz w:val="16"/>
          <w:szCs w:val="16"/>
          <w:lang w:val="af-ZA"/>
        </w:rPr>
      </w:pPr>
      <w:r w:rsidRPr="006D4D54">
        <w:rPr>
          <w:rFonts w:ascii="Arial" w:hAnsi="Arial" w:cs="Arial"/>
          <w:bCs/>
          <w:iCs/>
          <w:sz w:val="16"/>
          <w:szCs w:val="16"/>
          <w:lang w:val="af-ZA"/>
        </w:rPr>
        <w:t>Die suidelike straatboulyn vereis verslapping van die voorgeskrewe 5m-straatboulyn vir loodregte parkering (Parameter (f)(ii)(bb) van die IZS), wat 'n boulynverslapping na 4,8m en 4,9m vir die voorgestelde motorhuis van Eenheid 1 vereis.</w:t>
      </w:r>
    </w:p>
    <w:p w14:paraId="450DD234" w14:textId="77777777" w:rsidR="007477F3" w:rsidRPr="007477F3" w:rsidRDefault="007477F3" w:rsidP="00EB518C">
      <w:pPr>
        <w:pStyle w:val="ListParagraph"/>
        <w:ind w:left="720"/>
        <w:jc w:val="both"/>
        <w:rPr>
          <w:rFonts w:ascii="Arial" w:hAnsi="Arial" w:cs="Arial"/>
          <w:bCs/>
          <w:iCs/>
          <w:sz w:val="16"/>
          <w:szCs w:val="16"/>
          <w:lang w:val="af-ZA"/>
        </w:rPr>
      </w:pPr>
    </w:p>
    <w:p w14:paraId="1AB67B30" w14:textId="77777777" w:rsidR="007477F3" w:rsidRPr="007477F3" w:rsidRDefault="007477F3" w:rsidP="00EB518C">
      <w:pPr>
        <w:pStyle w:val="ListParagraph"/>
        <w:ind w:left="720"/>
        <w:jc w:val="both"/>
        <w:rPr>
          <w:rFonts w:ascii="Arial" w:hAnsi="Arial" w:cs="Arial"/>
          <w:bCs/>
          <w:iCs/>
          <w:sz w:val="16"/>
          <w:szCs w:val="16"/>
          <w:lang w:val="af-ZA"/>
        </w:rPr>
      </w:pPr>
    </w:p>
    <w:p w14:paraId="5DE117F6" w14:textId="77777777" w:rsidR="007477F3" w:rsidRPr="00EB518C" w:rsidRDefault="007477F3" w:rsidP="00EB518C">
      <w:pPr>
        <w:ind w:left="360"/>
        <w:jc w:val="both"/>
        <w:rPr>
          <w:bCs/>
          <w:iCs/>
          <w:sz w:val="16"/>
          <w:szCs w:val="16"/>
          <w:lang w:val="af-ZA"/>
        </w:rPr>
      </w:pPr>
    </w:p>
    <w:p w14:paraId="6B93DAF2" w14:textId="77777777" w:rsidR="007477F3" w:rsidRPr="007477F3" w:rsidRDefault="007477F3" w:rsidP="00EB518C">
      <w:pPr>
        <w:pStyle w:val="ListParagraph"/>
        <w:ind w:left="720"/>
        <w:jc w:val="both"/>
        <w:rPr>
          <w:rFonts w:ascii="Arial" w:hAnsi="Arial" w:cs="Arial"/>
          <w:bCs/>
          <w:iCs/>
          <w:sz w:val="16"/>
          <w:szCs w:val="16"/>
          <w:lang w:val="af-ZA"/>
        </w:rPr>
      </w:pPr>
    </w:p>
    <w:p w14:paraId="116A8AD3" w14:textId="77777777" w:rsidR="007477F3" w:rsidRPr="007477F3" w:rsidRDefault="007477F3" w:rsidP="00EB518C">
      <w:pPr>
        <w:pStyle w:val="ListParagraph"/>
        <w:ind w:left="720"/>
        <w:jc w:val="both"/>
        <w:rPr>
          <w:rFonts w:ascii="Arial" w:hAnsi="Arial" w:cs="Arial"/>
          <w:bCs/>
          <w:iCs/>
          <w:sz w:val="16"/>
          <w:szCs w:val="16"/>
          <w:lang w:val="af-ZA"/>
        </w:rPr>
      </w:pPr>
    </w:p>
    <w:p w14:paraId="58251011" w14:textId="77777777" w:rsidR="007477F3" w:rsidRPr="007477F3" w:rsidRDefault="007477F3" w:rsidP="007477F3">
      <w:pPr>
        <w:pStyle w:val="ListParagraph"/>
        <w:ind w:left="720"/>
        <w:jc w:val="both"/>
        <w:rPr>
          <w:rFonts w:ascii="Arial" w:hAnsi="Arial" w:cs="Arial"/>
          <w:bCs/>
          <w:iCs/>
          <w:sz w:val="16"/>
          <w:szCs w:val="16"/>
          <w:lang w:val="af-ZA"/>
        </w:rPr>
      </w:pPr>
    </w:p>
    <w:p w14:paraId="3A87EB11" w14:textId="77777777" w:rsidR="007477F3" w:rsidRPr="007477F3" w:rsidRDefault="007477F3" w:rsidP="007477F3">
      <w:pPr>
        <w:pStyle w:val="ListParagraph"/>
        <w:ind w:left="720"/>
        <w:jc w:val="both"/>
        <w:rPr>
          <w:rFonts w:ascii="Arial" w:hAnsi="Arial" w:cs="Arial"/>
          <w:bCs/>
          <w:iCs/>
          <w:sz w:val="16"/>
          <w:szCs w:val="16"/>
          <w:lang w:val="af-ZA"/>
        </w:rPr>
      </w:pPr>
    </w:p>
    <w:p w14:paraId="58B2B6A3" w14:textId="77777777" w:rsidR="007477F3" w:rsidRPr="007477F3" w:rsidRDefault="007477F3" w:rsidP="007477F3">
      <w:pPr>
        <w:pStyle w:val="ListParagraph"/>
        <w:ind w:left="720"/>
        <w:jc w:val="both"/>
        <w:rPr>
          <w:rFonts w:ascii="Arial" w:hAnsi="Arial" w:cs="Arial"/>
          <w:bCs/>
          <w:iCs/>
          <w:sz w:val="16"/>
          <w:szCs w:val="16"/>
          <w:lang w:val="af-ZA"/>
        </w:rPr>
      </w:pPr>
    </w:p>
    <w:p w14:paraId="536F4348" w14:textId="79148694" w:rsidR="00493AB2" w:rsidRPr="006D4D54" w:rsidRDefault="00493AB2" w:rsidP="00392535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Cs/>
          <w:iCs/>
          <w:sz w:val="16"/>
          <w:szCs w:val="16"/>
          <w:lang w:val="af-ZA"/>
        </w:rPr>
      </w:pPr>
      <w:r w:rsidRPr="006D4D54">
        <w:rPr>
          <w:rFonts w:ascii="Arial" w:hAnsi="Arial" w:cs="Arial"/>
          <w:b/>
          <w:iCs/>
          <w:sz w:val="16"/>
          <w:szCs w:val="16"/>
          <w:u w:val="single"/>
          <w:lang w:val="af-ZA"/>
        </w:rPr>
        <w:t>Afwyking:</w:t>
      </w:r>
      <w:r w:rsidRPr="006D4D54">
        <w:rPr>
          <w:rFonts w:ascii="Arial" w:hAnsi="Arial" w:cs="Arial"/>
          <w:bCs/>
          <w:iCs/>
          <w:sz w:val="16"/>
          <w:szCs w:val="16"/>
          <w:lang w:val="af-ZA"/>
        </w:rPr>
        <w:t xml:space="preserve"> Aansoek ingevolge Artikel 15(2)(b) van die George-munisipaliteit: Verordening op Grondgebruikbeplanning, 2023, vir die verslapping van die volgende soneringskema</w:t>
      </w:r>
      <w:r w:rsidR="00917303">
        <w:rPr>
          <w:rFonts w:ascii="Arial" w:hAnsi="Arial" w:cs="Arial"/>
          <w:bCs/>
          <w:iCs/>
          <w:sz w:val="16"/>
          <w:szCs w:val="16"/>
          <w:lang w:val="af-ZA"/>
        </w:rPr>
        <w:t xml:space="preserve"> </w:t>
      </w:r>
      <w:r w:rsidRPr="006D4D54">
        <w:rPr>
          <w:rFonts w:ascii="Arial" w:hAnsi="Arial" w:cs="Arial"/>
          <w:bCs/>
          <w:iCs/>
          <w:sz w:val="16"/>
          <w:szCs w:val="16"/>
          <w:lang w:val="af-ZA"/>
        </w:rPr>
        <w:t>parameters:</w:t>
      </w:r>
    </w:p>
    <w:p w14:paraId="5E6CBEC4" w14:textId="77777777" w:rsidR="003E78E1" w:rsidRPr="006D4D54" w:rsidRDefault="00493AB2" w:rsidP="00493AB2">
      <w:pPr>
        <w:pStyle w:val="ListParagraph"/>
        <w:numPr>
          <w:ilvl w:val="1"/>
          <w:numId w:val="18"/>
        </w:numPr>
        <w:jc w:val="both"/>
        <w:rPr>
          <w:rFonts w:ascii="Arial" w:hAnsi="Arial" w:cs="Arial"/>
          <w:bCs/>
          <w:iCs/>
          <w:sz w:val="16"/>
          <w:szCs w:val="16"/>
          <w:lang w:val="af-ZA"/>
        </w:rPr>
      </w:pPr>
      <w:r w:rsidRPr="006D4D54">
        <w:rPr>
          <w:rFonts w:ascii="Arial" w:hAnsi="Arial" w:cs="Arial"/>
          <w:bCs/>
          <w:iCs/>
          <w:sz w:val="16"/>
          <w:szCs w:val="16"/>
          <w:lang w:val="af-ZA"/>
        </w:rPr>
        <w:t>Parameter (b) bepaal dat die vloeroppervlakte nie 250m² mag oorskry nie; 'n vloeroppervlakte van 304m² – 313m² word egter voorgestel.</w:t>
      </w:r>
    </w:p>
    <w:p w14:paraId="491836F6" w14:textId="3FFCBB7A" w:rsidR="003E78E1" w:rsidRPr="006D4D54" w:rsidRDefault="00493AB2" w:rsidP="003E78E1">
      <w:pPr>
        <w:pStyle w:val="ListParagraph"/>
        <w:numPr>
          <w:ilvl w:val="1"/>
          <w:numId w:val="18"/>
        </w:numPr>
        <w:jc w:val="both"/>
        <w:rPr>
          <w:rFonts w:ascii="Arial" w:hAnsi="Arial" w:cs="Arial"/>
          <w:bCs/>
          <w:iCs/>
          <w:sz w:val="16"/>
          <w:szCs w:val="16"/>
          <w:lang w:val="af-ZA"/>
        </w:rPr>
      </w:pPr>
      <w:r w:rsidRPr="006D4D54">
        <w:rPr>
          <w:rFonts w:ascii="Arial" w:hAnsi="Arial" w:cs="Arial"/>
          <w:bCs/>
          <w:iCs/>
          <w:sz w:val="16"/>
          <w:szCs w:val="16"/>
          <w:lang w:val="af-ZA"/>
        </w:rPr>
        <w:t>Parameter (c): die voorgestelde ontwikkeling oorskry die muurplaat</w:t>
      </w:r>
      <w:r w:rsidR="00CF73BC">
        <w:rPr>
          <w:rFonts w:ascii="Arial" w:hAnsi="Arial" w:cs="Arial"/>
          <w:bCs/>
          <w:iCs/>
          <w:sz w:val="16"/>
          <w:szCs w:val="16"/>
          <w:lang w:val="af-ZA"/>
        </w:rPr>
        <w:t xml:space="preserve"> </w:t>
      </w:r>
      <w:r w:rsidRPr="006D4D54">
        <w:rPr>
          <w:rFonts w:ascii="Arial" w:hAnsi="Arial" w:cs="Arial"/>
          <w:bCs/>
          <w:iCs/>
          <w:sz w:val="16"/>
          <w:szCs w:val="16"/>
          <w:lang w:val="af-ZA"/>
        </w:rPr>
        <w:t>hoogte van 6,5m en vereis dus 'n verslapping na 6,9m.</w:t>
      </w:r>
    </w:p>
    <w:p w14:paraId="0B3D640F" w14:textId="2B8B2AA3" w:rsidR="007E6031" w:rsidRPr="006D4D54" w:rsidRDefault="00493AB2" w:rsidP="003E78E1">
      <w:pPr>
        <w:pStyle w:val="ListParagraph"/>
        <w:numPr>
          <w:ilvl w:val="1"/>
          <w:numId w:val="18"/>
        </w:numPr>
        <w:jc w:val="both"/>
        <w:rPr>
          <w:rFonts w:ascii="Arial" w:hAnsi="Arial" w:cs="Arial"/>
          <w:bCs/>
          <w:iCs/>
          <w:sz w:val="16"/>
          <w:szCs w:val="16"/>
          <w:lang w:val="af-ZA"/>
        </w:rPr>
      </w:pPr>
      <w:r w:rsidRPr="006D4D54">
        <w:rPr>
          <w:rFonts w:ascii="Arial" w:hAnsi="Arial" w:cs="Arial"/>
          <w:bCs/>
          <w:iCs/>
          <w:sz w:val="16"/>
          <w:szCs w:val="16"/>
          <w:lang w:val="af-ZA"/>
        </w:rPr>
        <w:t>Parameter (h): weens beper</w:t>
      </w:r>
      <w:r w:rsidR="00D859F9">
        <w:rPr>
          <w:rFonts w:ascii="Arial" w:hAnsi="Arial" w:cs="Arial"/>
          <w:bCs/>
          <w:iCs/>
          <w:sz w:val="16"/>
          <w:szCs w:val="16"/>
          <w:lang w:val="af-ZA"/>
        </w:rPr>
        <w:t>kte spasie</w:t>
      </w:r>
      <w:r w:rsidRPr="006D4D54">
        <w:rPr>
          <w:rFonts w:ascii="Arial" w:hAnsi="Arial" w:cs="Arial"/>
          <w:bCs/>
          <w:iCs/>
          <w:sz w:val="16"/>
          <w:szCs w:val="16"/>
          <w:lang w:val="af-ZA"/>
        </w:rPr>
        <w:t xml:space="preserve"> kan die kliënt nie 'n vulliskamer voorsien nie, wat 'n afwyking</w:t>
      </w:r>
      <w:r w:rsidR="00E97C36">
        <w:rPr>
          <w:rFonts w:ascii="Arial" w:hAnsi="Arial" w:cs="Arial"/>
          <w:bCs/>
          <w:iCs/>
          <w:sz w:val="16"/>
          <w:szCs w:val="16"/>
          <w:lang w:val="af-ZA"/>
        </w:rPr>
        <w:t xml:space="preserve"> vereis </w:t>
      </w:r>
    </w:p>
    <w:p w14:paraId="6C38253F" w14:textId="77777777" w:rsidR="007E6031" w:rsidRPr="006D4D54" w:rsidRDefault="007E6031" w:rsidP="003E78E1">
      <w:pPr>
        <w:pStyle w:val="ListParagraph"/>
        <w:ind w:left="720"/>
        <w:jc w:val="both"/>
        <w:rPr>
          <w:rFonts w:ascii="Arial" w:hAnsi="Arial" w:cs="Arial"/>
          <w:bCs/>
          <w:iCs/>
          <w:sz w:val="16"/>
          <w:szCs w:val="16"/>
          <w:lang w:val="af-ZA"/>
        </w:rPr>
      </w:pPr>
    </w:p>
    <w:p w14:paraId="6AD0B36A" w14:textId="0DDFAE16" w:rsidR="006D4D54" w:rsidRPr="006D4D54" w:rsidRDefault="00493AB2" w:rsidP="00493AB2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Cs/>
          <w:iCs/>
          <w:sz w:val="16"/>
          <w:szCs w:val="16"/>
          <w:lang w:val="af-ZA"/>
        </w:rPr>
      </w:pPr>
      <w:r w:rsidRPr="00237EE3">
        <w:rPr>
          <w:rFonts w:ascii="Arial" w:hAnsi="Arial" w:cs="Arial"/>
          <w:b/>
          <w:iCs/>
          <w:sz w:val="16"/>
          <w:szCs w:val="16"/>
          <w:u w:val="single"/>
          <w:lang w:val="af-ZA"/>
        </w:rPr>
        <w:t>Administrateur</w:t>
      </w:r>
      <w:r w:rsidR="00837A1D">
        <w:rPr>
          <w:rFonts w:ascii="Arial" w:hAnsi="Arial" w:cs="Arial"/>
          <w:b/>
          <w:iCs/>
          <w:sz w:val="16"/>
          <w:szCs w:val="16"/>
          <w:u w:val="single"/>
          <w:lang w:val="af-ZA"/>
        </w:rPr>
        <w:t>s</w:t>
      </w:r>
      <w:r w:rsidR="00EB518C" w:rsidRPr="00237EE3">
        <w:rPr>
          <w:rFonts w:ascii="Arial" w:hAnsi="Arial" w:cs="Arial"/>
          <w:b/>
          <w:iCs/>
          <w:sz w:val="16"/>
          <w:szCs w:val="16"/>
          <w:u w:val="single"/>
          <w:lang w:val="af-ZA"/>
        </w:rPr>
        <w:t xml:space="preserve"> </w:t>
      </w:r>
      <w:r w:rsidRPr="00237EE3">
        <w:rPr>
          <w:rFonts w:ascii="Arial" w:hAnsi="Arial" w:cs="Arial"/>
          <w:b/>
          <w:iCs/>
          <w:sz w:val="16"/>
          <w:szCs w:val="16"/>
          <w:u w:val="single"/>
          <w:lang w:val="af-ZA"/>
        </w:rPr>
        <w:t>toestemming:</w:t>
      </w:r>
      <w:r w:rsidRPr="006D4D54">
        <w:rPr>
          <w:rFonts w:ascii="Arial" w:hAnsi="Arial" w:cs="Arial"/>
          <w:bCs/>
          <w:iCs/>
          <w:sz w:val="16"/>
          <w:szCs w:val="16"/>
          <w:lang w:val="af-ZA"/>
        </w:rPr>
        <w:t xml:space="preserve"> Aansoek ingevolge Artikel 39(4) van die Wes-Kaapse Wet op Grondgebruikbeplanning, 2014, om die volgende te verslap:</w:t>
      </w:r>
    </w:p>
    <w:p w14:paraId="53F10DDA" w14:textId="11F00002" w:rsidR="006D4D54" w:rsidRPr="006D4D54" w:rsidRDefault="00493AB2" w:rsidP="00493AB2">
      <w:pPr>
        <w:pStyle w:val="ListParagraph"/>
        <w:numPr>
          <w:ilvl w:val="1"/>
          <w:numId w:val="18"/>
        </w:numPr>
        <w:jc w:val="both"/>
        <w:rPr>
          <w:rFonts w:ascii="Arial" w:hAnsi="Arial" w:cs="Arial"/>
          <w:bCs/>
          <w:iCs/>
          <w:sz w:val="16"/>
          <w:szCs w:val="16"/>
          <w:lang w:val="af-ZA"/>
        </w:rPr>
      </w:pPr>
      <w:r w:rsidRPr="006D4D54">
        <w:rPr>
          <w:rFonts w:ascii="Arial" w:hAnsi="Arial" w:cs="Arial"/>
          <w:bCs/>
          <w:iCs/>
          <w:sz w:val="16"/>
          <w:szCs w:val="16"/>
          <w:lang w:val="af-ZA"/>
        </w:rPr>
        <w:t>Die oostelike titelakte-boulyn van 3,15m na 2m vir die patio van Eenheid 2 en na 0m vir die voorgestelde motorhuis van Eenheid 2, asook die suidelike (straat) titelakte</w:t>
      </w:r>
      <w:r w:rsidR="00854290">
        <w:rPr>
          <w:rFonts w:ascii="Arial" w:hAnsi="Arial" w:cs="Arial"/>
          <w:bCs/>
          <w:iCs/>
          <w:sz w:val="16"/>
          <w:szCs w:val="16"/>
          <w:lang w:val="af-ZA"/>
        </w:rPr>
        <w:t xml:space="preserve"> </w:t>
      </w:r>
      <w:r w:rsidRPr="006D4D54">
        <w:rPr>
          <w:rFonts w:ascii="Arial" w:hAnsi="Arial" w:cs="Arial"/>
          <w:bCs/>
          <w:iCs/>
          <w:sz w:val="16"/>
          <w:szCs w:val="16"/>
          <w:lang w:val="af-ZA"/>
        </w:rPr>
        <w:t>boulyn van 4,72m na 4m vir die voorgestelde motorhuis van Eenheid 2</w:t>
      </w:r>
    </w:p>
    <w:p w14:paraId="200F63A3" w14:textId="23D2EA54" w:rsidR="00493AB2" w:rsidRPr="006D4D54" w:rsidRDefault="00493AB2" w:rsidP="00493AB2">
      <w:pPr>
        <w:pStyle w:val="ListParagraph"/>
        <w:numPr>
          <w:ilvl w:val="1"/>
          <w:numId w:val="18"/>
        </w:numPr>
        <w:jc w:val="both"/>
        <w:rPr>
          <w:rFonts w:ascii="Arial" w:hAnsi="Arial" w:cs="Arial"/>
          <w:bCs/>
          <w:iCs/>
          <w:sz w:val="16"/>
          <w:szCs w:val="16"/>
          <w:lang w:val="af-ZA"/>
        </w:rPr>
      </w:pPr>
      <w:r w:rsidRPr="006D4D54">
        <w:rPr>
          <w:rFonts w:ascii="Arial" w:hAnsi="Arial" w:cs="Arial"/>
          <w:bCs/>
          <w:iCs/>
          <w:sz w:val="16"/>
          <w:szCs w:val="16"/>
          <w:lang w:val="af-ZA"/>
        </w:rPr>
        <w:t>Die westelike titelakte</w:t>
      </w:r>
      <w:r w:rsidR="00854290">
        <w:rPr>
          <w:rFonts w:ascii="Arial" w:hAnsi="Arial" w:cs="Arial"/>
          <w:bCs/>
          <w:iCs/>
          <w:sz w:val="16"/>
          <w:szCs w:val="16"/>
          <w:lang w:val="af-ZA"/>
        </w:rPr>
        <w:t xml:space="preserve"> </w:t>
      </w:r>
      <w:r w:rsidRPr="006D4D54">
        <w:rPr>
          <w:rFonts w:ascii="Arial" w:hAnsi="Arial" w:cs="Arial"/>
          <w:bCs/>
          <w:iCs/>
          <w:sz w:val="16"/>
          <w:szCs w:val="16"/>
          <w:lang w:val="af-ZA"/>
        </w:rPr>
        <w:t>boulyn van 3,15m na 2m vir die voorgestelde motorhuis van Eenheid 1</w:t>
      </w:r>
    </w:p>
    <w:p w14:paraId="4D3A7C10" w14:textId="77777777" w:rsidR="006D4D54" w:rsidRDefault="006D4D54" w:rsidP="00FE744E">
      <w:pPr>
        <w:jc w:val="both"/>
        <w:rPr>
          <w:bCs/>
          <w:iCs/>
          <w:sz w:val="18"/>
          <w:szCs w:val="18"/>
          <w:lang w:val="af-ZA"/>
        </w:rPr>
      </w:pPr>
    </w:p>
    <w:p w14:paraId="50E89390" w14:textId="61AD3797" w:rsidR="00FE744E" w:rsidRPr="002B21FC" w:rsidRDefault="00FE744E" w:rsidP="00FE744E">
      <w:pPr>
        <w:jc w:val="both"/>
        <w:rPr>
          <w:iCs/>
          <w:sz w:val="18"/>
          <w:szCs w:val="18"/>
          <w:lang w:val="nl-NL"/>
        </w:rPr>
      </w:pPr>
      <w:r w:rsidRPr="006478D8">
        <w:rPr>
          <w:bCs/>
          <w:iCs/>
          <w:sz w:val="18"/>
          <w:szCs w:val="18"/>
          <w:lang w:val="af-ZA"/>
        </w:rPr>
        <w:t xml:space="preserve">Verwysings nommer: </w:t>
      </w:r>
      <w:r w:rsidRPr="002B21FC">
        <w:rPr>
          <w:b/>
          <w:bCs/>
          <w:iCs/>
          <w:sz w:val="18"/>
          <w:szCs w:val="18"/>
          <w:lang w:val="nl-NL"/>
        </w:rPr>
        <w:t>4318597</w:t>
      </w:r>
    </w:p>
    <w:p w14:paraId="0571D335" w14:textId="77777777" w:rsidR="00FE744E" w:rsidRPr="002B21FC" w:rsidRDefault="00FE744E" w:rsidP="00FE744E">
      <w:pPr>
        <w:jc w:val="both"/>
        <w:rPr>
          <w:b/>
          <w:bCs/>
          <w:i/>
          <w:iCs/>
          <w:sz w:val="14"/>
          <w:szCs w:val="14"/>
          <w:u w:val="single"/>
          <w:lang w:val="nl-NL"/>
        </w:rPr>
      </w:pPr>
    </w:p>
    <w:p w14:paraId="1F519ECF" w14:textId="7AC04E33" w:rsidR="00B829FD" w:rsidRPr="002B21FC" w:rsidRDefault="00FE744E" w:rsidP="00FE744E">
      <w:pPr>
        <w:jc w:val="both"/>
        <w:rPr>
          <w:i/>
          <w:iCs/>
          <w:sz w:val="16"/>
          <w:szCs w:val="16"/>
          <w:lang w:val="nl-NL"/>
        </w:rPr>
      </w:pPr>
      <w:r w:rsidRPr="002B21FC">
        <w:rPr>
          <w:b/>
          <w:bCs/>
          <w:i/>
          <w:iCs/>
          <w:sz w:val="14"/>
          <w:szCs w:val="14"/>
          <w:u w:val="single"/>
          <w:lang w:val="nl-NL"/>
        </w:rPr>
        <w:t>ALLE GEINTERESEERDE EN GEAFFEKTEERDE PARTYE MOET KENNIS NEEM:</w:t>
      </w:r>
      <w:r w:rsidRPr="002B21FC">
        <w:rPr>
          <w:i/>
          <w:iCs/>
          <w:sz w:val="14"/>
          <w:szCs w:val="14"/>
          <w:lang w:val="nl-NL"/>
        </w:rPr>
        <w:t xml:space="preserve"> </w:t>
      </w:r>
      <w:proofErr w:type="gramStart"/>
      <w:r w:rsidRPr="002B21FC">
        <w:rPr>
          <w:i/>
          <w:iCs/>
          <w:sz w:val="14"/>
          <w:szCs w:val="14"/>
          <w:lang w:val="nl-NL"/>
        </w:rPr>
        <w:t>Indien</w:t>
      </w:r>
      <w:proofErr w:type="gramEnd"/>
      <w:r w:rsidRPr="002B21FC">
        <w:rPr>
          <w:i/>
          <w:iCs/>
          <w:sz w:val="14"/>
          <w:szCs w:val="14"/>
          <w:lang w:val="nl-NL"/>
        </w:rPr>
        <w:t xml:space="preserve"> U </w:t>
      </w:r>
      <w:proofErr w:type="spellStart"/>
      <w:r w:rsidRPr="002B21FC">
        <w:rPr>
          <w:i/>
          <w:iCs/>
          <w:sz w:val="14"/>
          <w:szCs w:val="14"/>
          <w:lang w:val="nl-NL"/>
        </w:rPr>
        <w:t>kommentaar</w:t>
      </w:r>
      <w:proofErr w:type="spellEnd"/>
      <w:r w:rsidRPr="002B21FC">
        <w:rPr>
          <w:i/>
          <w:iCs/>
          <w:sz w:val="14"/>
          <w:szCs w:val="14"/>
          <w:lang w:val="nl-NL"/>
        </w:rPr>
        <w:t xml:space="preserve"> of </w:t>
      </w:r>
      <w:proofErr w:type="spellStart"/>
      <w:r w:rsidRPr="002B21FC">
        <w:rPr>
          <w:i/>
          <w:iCs/>
          <w:sz w:val="14"/>
          <w:szCs w:val="14"/>
          <w:lang w:val="nl-NL"/>
        </w:rPr>
        <w:t>beswaar</w:t>
      </w:r>
      <w:proofErr w:type="spellEnd"/>
      <w:r w:rsidRPr="002B21FC">
        <w:rPr>
          <w:i/>
          <w:iCs/>
          <w:sz w:val="14"/>
          <w:szCs w:val="14"/>
          <w:lang w:val="nl-NL"/>
        </w:rPr>
        <w:t xml:space="preserve"> </w:t>
      </w:r>
      <w:proofErr w:type="gramStart"/>
      <w:r w:rsidRPr="002B21FC">
        <w:rPr>
          <w:i/>
          <w:iCs/>
          <w:sz w:val="14"/>
          <w:szCs w:val="14"/>
          <w:lang w:val="nl-NL"/>
        </w:rPr>
        <w:t>indien</w:t>
      </w:r>
      <w:proofErr w:type="gramEnd"/>
      <w:r w:rsidRPr="002B21FC">
        <w:rPr>
          <w:i/>
          <w:iCs/>
          <w:sz w:val="14"/>
          <w:szCs w:val="14"/>
          <w:lang w:val="nl-NL"/>
        </w:rPr>
        <w:t xml:space="preserve"> op </w:t>
      </w:r>
      <w:proofErr w:type="spellStart"/>
      <w:r w:rsidRPr="002B21FC">
        <w:rPr>
          <w:i/>
          <w:iCs/>
          <w:sz w:val="14"/>
          <w:szCs w:val="14"/>
          <w:lang w:val="nl-NL"/>
        </w:rPr>
        <w:t>hierdie</w:t>
      </w:r>
      <w:proofErr w:type="spellEnd"/>
      <w:r w:rsidRPr="002B21FC">
        <w:rPr>
          <w:i/>
          <w:iCs/>
          <w:sz w:val="14"/>
          <w:szCs w:val="14"/>
          <w:lang w:val="nl-NL"/>
        </w:rPr>
        <w:t xml:space="preserve"> </w:t>
      </w:r>
      <w:proofErr w:type="spellStart"/>
      <w:r w:rsidRPr="002B21FC">
        <w:rPr>
          <w:i/>
          <w:iCs/>
          <w:sz w:val="14"/>
          <w:szCs w:val="14"/>
          <w:lang w:val="nl-NL"/>
        </w:rPr>
        <w:t>grondgebruiksaansoek</w:t>
      </w:r>
      <w:proofErr w:type="spellEnd"/>
      <w:r w:rsidRPr="002B21FC">
        <w:rPr>
          <w:i/>
          <w:iCs/>
          <w:sz w:val="14"/>
          <w:szCs w:val="14"/>
          <w:lang w:val="nl-NL"/>
        </w:rPr>
        <w:t xml:space="preserve">, verleen U toestemming dat die </w:t>
      </w:r>
      <w:proofErr w:type="spellStart"/>
      <w:r w:rsidRPr="002B21FC">
        <w:rPr>
          <w:i/>
          <w:iCs/>
          <w:sz w:val="14"/>
          <w:szCs w:val="14"/>
          <w:lang w:val="nl-NL"/>
        </w:rPr>
        <w:t>Munisipaliteit</w:t>
      </w:r>
      <w:proofErr w:type="spellEnd"/>
      <w:r w:rsidRPr="002B21FC">
        <w:rPr>
          <w:i/>
          <w:iCs/>
          <w:sz w:val="14"/>
          <w:szCs w:val="14"/>
          <w:lang w:val="nl-NL"/>
        </w:rPr>
        <w:t xml:space="preserve"> in </w:t>
      </w:r>
      <w:proofErr w:type="spellStart"/>
      <w:r w:rsidRPr="002B21FC">
        <w:rPr>
          <w:i/>
          <w:iCs/>
          <w:sz w:val="14"/>
          <w:szCs w:val="14"/>
          <w:lang w:val="nl-NL"/>
        </w:rPr>
        <w:t>terme</w:t>
      </w:r>
      <w:proofErr w:type="spellEnd"/>
      <w:r w:rsidRPr="002B21FC">
        <w:rPr>
          <w:i/>
          <w:iCs/>
          <w:sz w:val="14"/>
          <w:szCs w:val="14"/>
          <w:lang w:val="nl-NL"/>
        </w:rPr>
        <w:t xml:space="preserve"> van die Wet op </w:t>
      </w:r>
      <w:proofErr w:type="spellStart"/>
      <w:r w:rsidRPr="002B21FC">
        <w:rPr>
          <w:i/>
          <w:iCs/>
          <w:sz w:val="14"/>
          <w:szCs w:val="14"/>
          <w:lang w:val="nl-NL"/>
        </w:rPr>
        <w:t>Beskerming</w:t>
      </w:r>
      <w:proofErr w:type="spellEnd"/>
      <w:r w:rsidRPr="002B21FC">
        <w:rPr>
          <w:i/>
          <w:iCs/>
          <w:sz w:val="14"/>
          <w:szCs w:val="14"/>
          <w:lang w:val="nl-NL"/>
        </w:rPr>
        <w:t xml:space="preserve"> van </w:t>
      </w:r>
      <w:proofErr w:type="spellStart"/>
      <w:r w:rsidRPr="002B21FC">
        <w:rPr>
          <w:i/>
          <w:iCs/>
          <w:sz w:val="14"/>
          <w:szCs w:val="14"/>
          <w:lang w:val="nl-NL"/>
        </w:rPr>
        <w:t>Persoonlike</w:t>
      </w:r>
      <w:proofErr w:type="spellEnd"/>
      <w:r w:rsidRPr="002B21FC">
        <w:rPr>
          <w:i/>
          <w:iCs/>
          <w:sz w:val="14"/>
          <w:szCs w:val="14"/>
          <w:lang w:val="nl-NL"/>
        </w:rPr>
        <w:t xml:space="preserve"> </w:t>
      </w:r>
      <w:proofErr w:type="spellStart"/>
      <w:r w:rsidRPr="002B21FC">
        <w:rPr>
          <w:i/>
          <w:iCs/>
          <w:sz w:val="14"/>
          <w:szCs w:val="14"/>
          <w:lang w:val="nl-NL"/>
        </w:rPr>
        <w:t>Inligting</w:t>
      </w:r>
      <w:proofErr w:type="spellEnd"/>
      <w:r w:rsidRPr="002B21FC">
        <w:rPr>
          <w:i/>
          <w:iCs/>
          <w:sz w:val="14"/>
          <w:szCs w:val="14"/>
          <w:lang w:val="nl-NL"/>
        </w:rPr>
        <w:t xml:space="preserve"> (POPI wet), U </w:t>
      </w:r>
      <w:proofErr w:type="spellStart"/>
      <w:r w:rsidRPr="002B21FC">
        <w:rPr>
          <w:i/>
          <w:iCs/>
          <w:sz w:val="14"/>
          <w:szCs w:val="14"/>
          <w:lang w:val="nl-NL"/>
        </w:rPr>
        <w:t>inligting</w:t>
      </w:r>
      <w:proofErr w:type="spellEnd"/>
      <w:r w:rsidRPr="002B21FC">
        <w:rPr>
          <w:i/>
          <w:iCs/>
          <w:sz w:val="14"/>
          <w:szCs w:val="14"/>
          <w:lang w:val="nl-NL"/>
        </w:rPr>
        <w:t xml:space="preserve"> aan die publiek </w:t>
      </w:r>
      <w:proofErr w:type="spellStart"/>
      <w:r w:rsidRPr="002B21FC">
        <w:rPr>
          <w:i/>
          <w:iCs/>
          <w:sz w:val="14"/>
          <w:szCs w:val="14"/>
          <w:lang w:val="nl-NL"/>
        </w:rPr>
        <w:t>beskikbaar</w:t>
      </w:r>
      <w:proofErr w:type="spellEnd"/>
      <w:r w:rsidRPr="002B21FC">
        <w:rPr>
          <w:i/>
          <w:iCs/>
          <w:sz w:val="14"/>
          <w:szCs w:val="14"/>
          <w:lang w:val="nl-NL"/>
        </w:rPr>
        <w:t xml:space="preserve"> mag stel gedurende die </w:t>
      </w:r>
      <w:proofErr w:type="spellStart"/>
      <w:r w:rsidRPr="002B21FC">
        <w:rPr>
          <w:i/>
          <w:iCs/>
          <w:sz w:val="14"/>
          <w:szCs w:val="14"/>
          <w:lang w:val="nl-NL"/>
        </w:rPr>
        <w:t>grondgebruiksaansoek</w:t>
      </w:r>
      <w:proofErr w:type="spellEnd"/>
      <w:r w:rsidRPr="002B21FC">
        <w:rPr>
          <w:i/>
          <w:iCs/>
          <w:sz w:val="14"/>
          <w:szCs w:val="14"/>
          <w:lang w:val="nl-NL"/>
        </w:rPr>
        <w:t xml:space="preserve"> </w:t>
      </w:r>
      <w:proofErr w:type="spellStart"/>
      <w:r w:rsidRPr="002B21FC">
        <w:rPr>
          <w:i/>
          <w:iCs/>
          <w:sz w:val="14"/>
          <w:szCs w:val="14"/>
          <w:lang w:val="nl-NL"/>
        </w:rPr>
        <w:t>proses</w:t>
      </w:r>
      <w:proofErr w:type="spellEnd"/>
      <w:r w:rsidRPr="002B21FC">
        <w:rPr>
          <w:i/>
          <w:iCs/>
          <w:sz w:val="14"/>
          <w:szCs w:val="14"/>
          <w:lang w:val="nl-NL"/>
        </w:rPr>
        <w:t xml:space="preserve">. </w:t>
      </w:r>
      <w:proofErr w:type="gramStart"/>
      <w:r w:rsidRPr="002B21FC">
        <w:rPr>
          <w:i/>
          <w:iCs/>
          <w:sz w:val="14"/>
          <w:szCs w:val="14"/>
          <w:lang w:val="nl-NL"/>
        </w:rPr>
        <w:t>Indien</w:t>
      </w:r>
      <w:proofErr w:type="gramEnd"/>
      <w:r w:rsidRPr="002B21FC">
        <w:rPr>
          <w:i/>
          <w:iCs/>
          <w:sz w:val="14"/>
          <w:szCs w:val="14"/>
          <w:lang w:val="nl-NL"/>
        </w:rPr>
        <w:t xml:space="preserve"> U </w:t>
      </w:r>
      <w:proofErr w:type="spellStart"/>
      <w:r w:rsidRPr="002B21FC">
        <w:rPr>
          <w:i/>
          <w:iCs/>
          <w:sz w:val="14"/>
          <w:szCs w:val="14"/>
          <w:lang w:val="nl-NL"/>
        </w:rPr>
        <w:t>nie</w:t>
      </w:r>
      <w:proofErr w:type="spellEnd"/>
      <w:r w:rsidRPr="002B21FC">
        <w:rPr>
          <w:i/>
          <w:iCs/>
          <w:sz w:val="14"/>
          <w:szCs w:val="14"/>
          <w:lang w:val="nl-NL"/>
        </w:rPr>
        <w:t xml:space="preserve"> U privaat </w:t>
      </w:r>
      <w:proofErr w:type="spellStart"/>
      <w:r w:rsidRPr="002B21FC">
        <w:rPr>
          <w:i/>
          <w:iCs/>
          <w:sz w:val="14"/>
          <w:szCs w:val="14"/>
          <w:lang w:val="nl-NL"/>
        </w:rPr>
        <w:t>inligting</w:t>
      </w:r>
      <w:proofErr w:type="spellEnd"/>
      <w:r w:rsidRPr="002B21FC">
        <w:rPr>
          <w:i/>
          <w:iCs/>
          <w:sz w:val="14"/>
          <w:szCs w:val="14"/>
          <w:lang w:val="nl-NL"/>
        </w:rPr>
        <w:t xml:space="preserve"> aan die publiek bekend wil maak </w:t>
      </w:r>
      <w:proofErr w:type="spellStart"/>
      <w:r w:rsidRPr="002B21FC">
        <w:rPr>
          <w:i/>
          <w:iCs/>
          <w:sz w:val="14"/>
          <w:szCs w:val="14"/>
          <w:lang w:val="nl-NL"/>
        </w:rPr>
        <w:t>nie</w:t>
      </w:r>
      <w:proofErr w:type="spellEnd"/>
      <w:r w:rsidRPr="002B21FC">
        <w:rPr>
          <w:i/>
          <w:iCs/>
          <w:sz w:val="14"/>
          <w:szCs w:val="14"/>
          <w:lang w:val="nl-NL"/>
        </w:rPr>
        <w:t xml:space="preserve">, moet U dit op </w:t>
      </w:r>
      <w:proofErr w:type="spellStart"/>
      <w:r w:rsidRPr="002B21FC">
        <w:rPr>
          <w:i/>
          <w:iCs/>
          <w:sz w:val="14"/>
          <w:szCs w:val="14"/>
          <w:lang w:val="nl-NL"/>
        </w:rPr>
        <w:t>skrif</w:t>
      </w:r>
      <w:proofErr w:type="spellEnd"/>
      <w:r w:rsidRPr="002B21FC">
        <w:rPr>
          <w:i/>
          <w:iCs/>
          <w:sz w:val="14"/>
          <w:szCs w:val="14"/>
          <w:lang w:val="nl-NL"/>
        </w:rPr>
        <w:t xml:space="preserve"> aantoon met die </w:t>
      </w:r>
      <w:proofErr w:type="gramStart"/>
      <w:r w:rsidRPr="002B21FC">
        <w:rPr>
          <w:i/>
          <w:iCs/>
          <w:sz w:val="14"/>
          <w:szCs w:val="14"/>
          <w:lang w:val="nl-NL"/>
        </w:rPr>
        <w:t>indien</w:t>
      </w:r>
      <w:proofErr w:type="gramEnd"/>
      <w:r w:rsidRPr="002B21FC">
        <w:rPr>
          <w:i/>
          <w:iCs/>
          <w:sz w:val="14"/>
          <w:szCs w:val="14"/>
          <w:lang w:val="nl-NL"/>
        </w:rPr>
        <w:t xml:space="preserve"> van U</w:t>
      </w:r>
      <w:r w:rsidR="00B829FD" w:rsidRPr="002B21FC">
        <w:rPr>
          <w:i/>
          <w:iCs/>
          <w:sz w:val="14"/>
          <w:szCs w:val="14"/>
          <w:lang w:val="nl-NL"/>
        </w:rPr>
        <w:t>.</w:t>
      </w:r>
      <w:r w:rsidR="00B829FD" w:rsidRPr="002B21FC">
        <w:rPr>
          <w:i/>
          <w:iCs/>
          <w:sz w:val="16"/>
          <w:szCs w:val="16"/>
          <w:lang w:val="nl-NL"/>
        </w:rPr>
        <w:t xml:space="preserve"> </w:t>
      </w:r>
      <w:bookmarkEnd w:id="0"/>
    </w:p>
    <w:p w14:paraId="249AC58E" w14:textId="77777777" w:rsidR="00B829FD" w:rsidRPr="002B21FC" w:rsidRDefault="00B829FD" w:rsidP="00F11A57">
      <w:pPr>
        <w:jc w:val="both"/>
        <w:rPr>
          <w:iCs/>
          <w:sz w:val="18"/>
          <w:szCs w:val="18"/>
          <w:lang w:val="nl-NL"/>
        </w:rPr>
      </w:pPr>
    </w:p>
    <w:p w14:paraId="5B27E38C" w14:textId="23612F78" w:rsidR="00FC6A5A" w:rsidRPr="002B21FC" w:rsidRDefault="00FC6A5A" w:rsidP="00854290">
      <w:pPr>
        <w:rPr>
          <w:rFonts w:ascii="Times New Roman" w:hAnsi="Times New Roman" w:cs="Times New Roman"/>
          <w:sz w:val="24"/>
          <w:szCs w:val="24"/>
          <w:lang w:val="nl-NL"/>
        </w:rPr>
        <w:sectPr w:rsidR="00FC6A5A" w:rsidRPr="002B21FC" w:rsidSect="00AD4385">
          <w:type w:val="continuous"/>
          <w:pgSz w:w="16840" w:h="11910" w:orient="landscape"/>
          <w:pgMar w:top="0" w:right="360" w:bottom="0" w:left="340" w:header="720" w:footer="720" w:gutter="0"/>
          <w:cols w:num="2" w:space="720" w:equalWidth="0">
            <w:col w:w="7789" w:space="487"/>
            <w:col w:w="7864"/>
          </w:cols>
          <w:noEndnote/>
        </w:sectPr>
      </w:pPr>
    </w:p>
    <w:p w14:paraId="6D568161" w14:textId="6796A989" w:rsidR="00753D53" w:rsidRPr="002B21FC" w:rsidRDefault="00753D53" w:rsidP="00D31321">
      <w:pPr>
        <w:widowControl/>
        <w:tabs>
          <w:tab w:val="right" w:pos="9000"/>
        </w:tabs>
        <w:autoSpaceDE/>
        <w:autoSpaceDN/>
        <w:adjustRightInd/>
        <w:jc w:val="both"/>
        <w:rPr>
          <w:rFonts w:eastAsia="Times New Roman" w:cs="Times New Roman"/>
          <w:b/>
          <w:sz w:val="21"/>
          <w:szCs w:val="21"/>
          <w:u w:val="single"/>
          <w:lang w:val="nl-NL" w:eastAsia="en-US"/>
        </w:rPr>
      </w:pPr>
    </w:p>
    <w:sectPr w:rsidR="00753D53" w:rsidRPr="002B21FC" w:rsidSect="00AD4385">
      <w:type w:val="continuous"/>
      <w:pgSz w:w="11910" w:h="16840"/>
      <w:pgMar w:top="1440" w:right="1440" w:bottom="1440" w:left="1440" w:header="720" w:footer="720" w:gutter="0"/>
      <w:cols w:num="2" w:space="487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3C537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76A146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B90C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F740A9B"/>
    <w:multiLevelType w:val="hybridMultilevel"/>
    <w:tmpl w:val="C5F26496"/>
    <w:lvl w:ilvl="0" w:tplc="043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3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6E200ED"/>
    <w:multiLevelType w:val="hybridMultilevel"/>
    <w:tmpl w:val="45E0F56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401DD"/>
    <w:multiLevelType w:val="hybridMultilevel"/>
    <w:tmpl w:val="5FAA85D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027F26"/>
    <w:multiLevelType w:val="hybridMultilevel"/>
    <w:tmpl w:val="38B8540C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2675F7"/>
    <w:multiLevelType w:val="hybridMultilevel"/>
    <w:tmpl w:val="DD1CFB6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C111D"/>
    <w:multiLevelType w:val="hybridMultilevel"/>
    <w:tmpl w:val="77CC3F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13474"/>
    <w:multiLevelType w:val="hybridMultilevel"/>
    <w:tmpl w:val="31F85D28"/>
    <w:lvl w:ilvl="0" w:tplc="DF94B2B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1C090019" w:tentative="1">
      <w:start w:val="1"/>
      <w:numFmt w:val="lowerLetter"/>
      <w:lvlText w:val="%2."/>
      <w:lvlJc w:val="left"/>
      <w:pPr>
        <w:ind w:left="1146" w:hanging="360"/>
      </w:pPr>
    </w:lvl>
    <w:lvl w:ilvl="2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1C09000F" w:tentative="1">
      <w:start w:val="1"/>
      <w:numFmt w:val="decimal"/>
      <w:lvlText w:val="%4."/>
      <w:lvlJc w:val="left"/>
      <w:pPr>
        <w:ind w:left="2586" w:hanging="360"/>
      </w:pPr>
    </w:lvl>
    <w:lvl w:ilvl="4" w:tplc="1C090019" w:tentative="1">
      <w:start w:val="1"/>
      <w:numFmt w:val="lowerLetter"/>
      <w:lvlText w:val="%5."/>
      <w:lvlJc w:val="left"/>
      <w:pPr>
        <w:ind w:left="3306" w:hanging="360"/>
      </w:pPr>
    </w:lvl>
    <w:lvl w:ilvl="5" w:tplc="1C09001B" w:tentative="1">
      <w:start w:val="1"/>
      <w:numFmt w:val="lowerRoman"/>
      <w:lvlText w:val="%6."/>
      <w:lvlJc w:val="right"/>
      <w:pPr>
        <w:ind w:left="4026" w:hanging="180"/>
      </w:pPr>
    </w:lvl>
    <w:lvl w:ilvl="6" w:tplc="1C09000F" w:tentative="1">
      <w:start w:val="1"/>
      <w:numFmt w:val="decimal"/>
      <w:lvlText w:val="%7."/>
      <w:lvlJc w:val="left"/>
      <w:pPr>
        <w:ind w:left="4746" w:hanging="360"/>
      </w:pPr>
    </w:lvl>
    <w:lvl w:ilvl="7" w:tplc="1C090019" w:tentative="1">
      <w:start w:val="1"/>
      <w:numFmt w:val="lowerLetter"/>
      <w:lvlText w:val="%8."/>
      <w:lvlJc w:val="left"/>
      <w:pPr>
        <w:ind w:left="5466" w:hanging="360"/>
      </w:pPr>
    </w:lvl>
    <w:lvl w:ilvl="8" w:tplc="1C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2FBC0BAD"/>
    <w:multiLevelType w:val="hybridMultilevel"/>
    <w:tmpl w:val="28C0BE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C0A12"/>
    <w:multiLevelType w:val="hybridMultilevel"/>
    <w:tmpl w:val="F24264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30598"/>
    <w:multiLevelType w:val="hybridMultilevel"/>
    <w:tmpl w:val="68A4B1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D268B"/>
    <w:multiLevelType w:val="hybridMultilevel"/>
    <w:tmpl w:val="D4F0A33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C4335"/>
    <w:multiLevelType w:val="hybridMultilevel"/>
    <w:tmpl w:val="B394CDFE"/>
    <w:lvl w:ilvl="0" w:tplc="1C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5" w15:restartNumberingAfterBreak="0">
    <w:nsid w:val="5BF93918"/>
    <w:multiLevelType w:val="hybridMultilevel"/>
    <w:tmpl w:val="31F85D2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675C7568"/>
    <w:multiLevelType w:val="hybridMultilevel"/>
    <w:tmpl w:val="F48AEEE4"/>
    <w:lvl w:ilvl="0" w:tplc="043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3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BB422A3"/>
    <w:multiLevelType w:val="hybridMultilevel"/>
    <w:tmpl w:val="E6D875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47FAC"/>
    <w:multiLevelType w:val="hybridMultilevel"/>
    <w:tmpl w:val="B13019C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9572">
    <w:abstractNumId w:val="18"/>
  </w:num>
  <w:num w:numId="2" w16cid:durableId="907883171">
    <w:abstractNumId w:val="10"/>
  </w:num>
  <w:num w:numId="3" w16cid:durableId="1148741197">
    <w:abstractNumId w:val="17"/>
  </w:num>
  <w:num w:numId="4" w16cid:durableId="2043086933">
    <w:abstractNumId w:val="8"/>
  </w:num>
  <w:num w:numId="5" w16cid:durableId="1010913040">
    <w:abstractNumId w:val="5"/>
  </w:num>
  <w:num w:numId="6" w16cid:durableId="320700195">
    <w:abstractNumId w:val="14"/>
  </w:num>
  <w:num w:numId="7" w16cid:durableId="770276915">
    <w:abstractNumId w:val="7"/>
  </w:num>
  <w:num w:numId="8" w16cid:durableId="987782553">
    <w:abstractNumId w:val="9"/>
  </w:num>
  <w:num w:numId="9" w16cid:durableId="355080520">
    <w:abstractNumId w:val="15"/>
  </w:num>
  <w:num w:numId="10" w16cid:durableId="1772823187">
    <w:abstractNumId w:val="3"/>
  </w:num>
  <w:num w:numId="11" w16cid:durableId="2112697453">
    <w:abstractNumId w:val="16"/>
  </w:num>
  <w:num w:numId="12" w16cid:durableId="117916667">
    <w:abstractNumId w:val="0"/>
  </w:num>
  <w:num w:numId="13" w16cid:durableId="1175725246">
    <w:abstractNumId w:val="13"/>
  </w:num>
  <w:num w:numId="14" w16cid:durableId="1498571879">
    <w:abstractNumId w:val="4"/>
  </w:num>
  <w:num w:numId="15" w16cid:durableId="1087925365">
    <w:abstractNumId w:val="1"/>
  </w:num>
  <w:num w:numId="16" w16cid:durableId="2072727594">
    <w:abstractNumId w:val="2"/>
  </w:num>
  <w:num w:numId="17" w16cid:durableId="1504933463">
    <w:abstractNumId w:val="11"/>
  </w:num>
  <w:num w:numId="18" w16cid:durableId="1490903908">
    <w:abstractNumId w:val="12"/>
  </w:num>
  <w:num w:numId="19" w16cid:durableId="11507051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wMTc0NDAxtLQ0MjNT0lEKTi0uzszPAykwNKoFAEpRLJItAAAA"/>
  </w:docVars>
  <w:rsids>
    <w:rsidRoot w:val="00175FFA"/>
    <w:rsid w:val="00005EBE"/>
    <w:rsid w:val="00013982"/>
    <w:rsid w:val="00016688"/>
    <w:rsid w:val="00017B9C"/>
    <w:rsid w:val="00023B1F"/>
    <w:rsid w:val="00033AA2"/>
    <w:rsid w:val="000355A4"/>
    <w:rsid w:val="000403B8"/>
    <w:rsid w:val="000514BD"/>
    <w:rsid w:val="00052BCD"/>
    <w:rsid w:val="00063BE8"/>
    <w:rsid w:val="00083E3D"/>
    <w:rsid w:val="00086B55"/>
    <w:rsid w:val="000873E8"/>
    <w:rsid w:val="00097D8F"/>
    <w:rsid w:val="000A3C2A"/>
    <w:rsid w:val="000A3F57"/>
    <w:rsid w:val="000A561A"/>
    <w:rsid w:val="000B7105"/>
    <w:rsid w:val="000C2C25"/>
    <w:rsid w:val="000F2F6B"/>
    <w:rsid w:val="000F3A44"/>
    <w:rsid w:val="00103CF7"/>
    <w:rsid w:val="00107CF1"/>
    <w:rsid w:val="00114DF7"/>
    <w:rsid w:val="00120C6C"/>
    <w:rsid w:val="0012496B"/>
    <w:rsid w:val="00125B10"/>
    <w:rsid w:val="00145E2A"/>
    <w:rsid w:val="001525AE"/>
    <w:rsid w:val="00171865"/>
    <w:rsid w:val="00175FFA"/>
    <w:rsid w:val="001772FF"/>
    <w:rsid w:val="001817E6"/>
    <w:rsid w:val="00183F50"/>
    <w:rsid w:val="001B00F6"/>
    <w:rsid w:val="001B4633"/>
    <w:rsid w:val="001B4D28"/>
    <w:rsid w:val="001D2CAE"/>
    <w:rsid w:val="001D2D5D"/>
    <w:rsid w:val="001E0762"/>
    <w:rsid w:val="001E0909"/>
    <w:rsid w:val="001E4220"/>
    <w:rsid w:val="001F3464"/>
    <w:rsid w:val="001F3E65"/>
    <w:rsid w:val="001F7C5E"/>
    <w:rsid w:val="00201FF5"/>
    <w:rsid w:val="0021287F"/>
    <w:rsid w:val="00216574"/>
    <w:rsid w:val="0022453D"/>
    <w:rsid w:val="002349CD"/>
    <w:rsid w:val="00237EE3"/>
    <w:rsid w:val="00241E32"/>
    <w:rsid w:val="00250B62"/>
    <w:rsid w:val="00256CF3"/>
    <w:rsid w:val="002654B9"/>
    <w:rsid w:val="002678AC"/>
    <w:rsid w:val="00272256"/>
    <w:rsid w:val="00273379"/>
    <w:rsid w:val="002865B9"/>
    <w:rsid w:val="0029066F"/>
    <w:rsid w:val="002B21FC"/>
    <w:rsid w:val="002B756C"/>
    <w:rsid w:val="002C0F82"/>
    <w:rsid w:val="002D01C7"/>
    <w:rsid w:val="002D2A88"/>
    <w:rsid w:val="002D3DBE"/>
    <w:rsid w:val="002D5B0D"/>
    <w:rsid w:val="002D6C0A"/>
    <w:rsid w:val="002E2A1A"/>
    <w:rsid w:val="002E473D"/>
    <w:rsid w:val="002E6055"/>
    <w:rsid w:val="002E7F09"/>
    <w:rsid w:val="002F3385"/>
    <w:rsid w:val="002F4820"/>
    <w:rsid w:val="00304655"/>
    <w:rsid w:val="00305B81"/>
    <w:rsid w:val="00316212"/>
    <w:rsid w:val="003167E2"/>
    <w:rsid w:val="003172DC"/>
    <w:rsid w:val="003212BA"/>
    <w:rsid w:val="00325E99"/>
    <w:rsid w:val="003331CF"/>
    <w:rsid w:val="003351DE"/>
    <w:rsid w:val="003351E0"/>
    <w:rsid w:val="003353DB"/>
    <w:rsid w:val="003376BF"/>
    <w:rsid w:val="0034494A"/>
    <w:rsid w:val="0034497C"/>
    <w:rsid w:val="0035672C"/>
    <w:rsid w:val="00356ADF"/>
    <w:rsid w:val="00360C13"/>
    <w:rsid w:val="003627CD"/>
    <w:rsid w:val="0037514E"/>
    <w:rsid w:val="003766CE"/>
    <w:rsid w:val="0037752D"/>
    <w:rsid w:val="003876CD"/>
    <w:rsid w:val="0039172F"/>
    <w:rsid w:val="00392535"/>
    <w:rsid w:val="00393E85"/>
    <w:rsid w:val="003A558E"/>
    <w:rsid w:val="003B3F7D"/>
    <w:rsid w:val="003B4EE2"/>
    <w:rsid w:val="003C3436"/>
    <w:rsid w:val="003C5ECA"/>
    <w:rsid w:val="003C787D"/>
    <w:rsid w:val="003D0454"/>
    <w:rsid w:val="003D20F6"/>
    <w:rsid w:val="003D77D5"/>
    <w:rsid w:val="003E251A"/>
    <w:rsid w:val="003E3683"/>
    <w:rsid w:val="003E4CBB"/>
    <w:rsid w:val="003E6A8E"/>
    <w:rsid w:val="003E78E1"/>
    <w:rsid w:val="0040738A"/>
    <w:rsid w:val="0041364E"/>
    <w:rsid w:val="0041701C"/>
    <w:rsid w:val="0041750C"/>
    <w:rsid w:val="00422ECC"/>
    <w:rsid w:val="0043609E"/>
    <w:rsid w:val="00441EB1"/>
    <w:rsid w:val="00442BD7"/>
    <w:rsid w:val="004435A4"/>
    <w:rsid w:val="0044699B"/>
    <w:rsid w:val="00451171"/>
    <w:rsid w:val="004511E5"/>
    <w:rsid w:val="00453CDB"/>
    <w:rsid w:val="00462CF2"/>
    <w:rsid w:val="00463EE7"/>
    <w:rsid w:val="00476A0E"/>
    <w:rsid w:val="004774D0"/>
    <w:rsid w:val="004853B7"/>
    <w:rsid w:val="00493AB2"/>
    <w:rsid w:val="00495F69"/>
    <w:rsid w:val="004B15C3"/>
    <w:rsid w:val="004B6D27"/>
    <w:rsid w:val="004C0EA6"/>
    <w:rsid w:val="004C5572"/>
    <w:rsid w:val="004D4900"/>
    <w:rsid w:val="004E3C54"/>
    <w:rsid w:val="004E7EDF"/>
    <w:rsid w:val="004F0C89"/>
    <w:rsid w:val="004F7710"/>
    <w:rsid w:val="005010D1"/>
    <w:rsid w:val="00506FF3"/>
    <w:rsid w:val="00517B83"/>
    <w:rsid w:val="00521D0A"/>
    <w:rsid w:val="00531791"/>
    <w:rsid w:val="00543F75"/>
    <w:rsid w:val="00571641"/>
    <w:rsid w:val="00573176"/>
    <w:rsid w:val="00575E5F"/>
    <w:rsid w:val="005776B0"/>
    <w:rsid w:val="0058108E"/>
    <w:rsid w:val="00595A54"/>
    <w:rsid w:val="005A34B9"/>
    <w:rsid w:val="005A607A"/>
    <w:rsid w:val="005B711C"/>
    <w:rsid w:val="005D6647"/>
    <w:rsid w:val="005E27C9"/>
    <w:rsid w:val="005E4D67"/>
    <w:rsid w:val="005E7034"/>
    <w:rsid w:val="005F5031"/>
    <w:rsid w:val="005F503F"/>
    <w:rsid w:val="006040BF"/>
    <w:rsid w:val="00604C5D"/>
    <w:rsid w:val="00605278"/>
    <w:rsid w:val="00606D90"/>
    <w:rsid w:val="00610503"/>
    <w:rsid w:val="00613EC4"/>
    <w:rsid w:val="006252F9"/>
    <w:rsid w:val="00626C83"/>
    <w:rsid w:val="00637719"/>
    <w:rsid w:val="006414BF"/>
    <w:rsid w:val="0064424D"/>
    <w:rsid w:val="006478D8"/>
    <w:rsid w:val="00651D0C"/>
    <w:rsid w:val="00671B4D"/>
    <w:rsid w:val="00676182"/>
    <w:rsid w:val="006A2E4D"/>
    <w:rsid w:val="006B0AF6"/>
    <w:rsid w:val="006B0C1F"/>
    <w:rsid w:val="006B42E0"/>
    <w:rsid w:val="006B66CF"/>
    <w:rsid w:val="006B6A1C"/>
    <w:rsid w:val="006C3873"/>
    <w:rsid w:val="006C6190"/>
    <w:rsid w:val="006D4D54"/>
    <w:rsid w:val="006D5A1C"/>
    <w:rsid w:val="006E16F8"/>
    <w:rsid w:val="006E2D71"/>
    <w:rsid w:val="006E4603"/>
    <w:rsid w:val="00702380"/>
    <w:rsid w:val="00704B44"/>
    <w:rsid w:val="00705983"/>
    <w:rsid w:val="00713E16"/>
    <w:rsid w:val="00723C29"/>
    <w:rsid w:val="0074120B"/>
    <w:rsid w:val="0074410B"/>
    <w:rsid w:val="00745B06"/>
    <w:rsid w:val="00746BF8"/>
    <w:rsid w:val="00746FC9"/>
    <w:rsid w:val="007477F3"/>
    <w:rsid w:val="00751533"/>
    <w:rsid w:val="00753D53"/>
    <w:rsid w:val="00761B06"/>
    <w:rsid w:val="00763796"/>
    <w:rsid w:val="007709B6"/>
    <w:rsid w:val="00773FAC"/>
    <w:rsid w:val="0078184F"/>
    <w:rsid w:val="007856E5"/>
    <w:rsid w:val="00795BDA"/>
    <w:rsid w:val="007A5BA0"/>
    <w:rsid w:val="007B0A49"/>
    <w:rsid w:val="007C6A67"/>
    <w:rsid w:val="007E053D"/>
    <w:rsid w:val="007E6031"/>
    <w:rsid w:val="007F00CE"/>
    <w:rsid w:val="007F5750"/>
    <w:rsid w:val="00813160"/>
    <w:rsid w:val="00813EF1"/>
    <w:rsid w:val="008144E4"/>
    <w:rsid w:val="00816A95"/>
    <w:rsid w:val="008210AC"/>
    <w:rsid w:val="0082433A"/>
    <w:rsid w:val="008368E0"/>
    <w:rsid w:val="00837536"/>
    <w:rsid w:val="00837A1D"/>
    <w:rsid w:val="00840298"/>
    <w:rsid w:val="0084029E"/>
    <w:rsid w:val="00845A48"/>
    <w:rsid w:val="00854290"/>
    <w:rsid w:val="0086148E"/>
    <w:rsid w:val="008709BE"/>
    <w:rsid w:val="0087223D"/>
    <w:rsid w:val="00872519"/>
    <w:rsid w:val="00881475"/>
    <w:rsid w:val="008844AD"/>
    <w:rsid w:val="00885A9A"/>
    <w:rsid w:val="00892FD9"/>
    <w:rsid w:val="0089698E"/>
    <w:rsid w:val="008B1C98"/>
    <w:rsid w:val="008C338E"/>
    <w:rsid w:val="008C5A61"/>
    <w:rsid w:val="008E1757"/>
    <w:rsid w:val="008E39A3"/>
    <w:rsid w:val="009022B4"/>
    <w:rsid w:val="00912E31"/>
    <w:rsid w:val="00916096"/>
    <w:rsid w:val="00917303"/>
    <w:rsid w:val="009310E9"/>
    <w:rsid w:val="00931DC4"/>
    <w:rsid w:val="0093655A"/>
    <w:rsid w:val="00953DCE"/>
    <w:rsid w:val="00962847"/>
    <w:rsid w:val="00962DD0"/>
    <w:rsid w:val="009755C9"/>
    <w:rsid w:val="0098152D"/>
    <w:rsid w:val="009839D9"/>
    <w:rsid w:val="00984FDB"/>
    <w:rsid w:val="0099115E"/>
    <w:rsid w:val="00997FA0"/>
    <w:rsid w:val="009A03B3"/>
    <w:rsid w:val="009B4771"/>
    <w:rsid w:val="009B6911"/>
    <w:rsid w:val="009C58A1"/>
    <w:rsid w:val="009D2CE0"/>
    <w:rsid w:val="009D42CC"/>
    <w:rsid w:val="009D6D69"/>
    <w:rsid w:val="009E75A7"/>
    <w:rsid w:val="00A11752"/>
    <w:rsid w:val="00A270EA"/>
    <w:rsid w:val="00A32139"/>
    <w:rsid w:val="00A723D1"/>
    <w:rsid w:val="00A768E9"/>
    <w:rsid w:val="00A8286F"/>
    <w:rsid w:val="00A8350C"/>
    <w:rsid w:val="00AC42E6"/>
    <w:rsid w:val="00AC5C41"/>
    <w:rsid w:val="00AD3DF1"/>
    <w:rsid w:val="00AD4385"/>
    <w:rsid w:val="00AD66B4"/>
    <w:rsid w:val="00AF7699"/>
    <w:rsid w:val="00B03F63"/>
    <w:rsid w:val="00B06B8D"/>
    <w:rsid w:val="00B1027E"/>
    <w:rsid w:val="00B21FA7"/>
    <w:rsid w:val="00B34697"/>
    <w:rsid w:val="00B35320"/>
    <w:rsid w:val="00B5434B"/>
    <w:rsid w:val="00B62247"/>
    <w:rsid w:val="00B77D73"/>
    <w:rsid w:val="00B81F81"/>
    <w:rsid w:val="00B826BD"/>
    <w:rsid w:val="00B829FD"/>
    <w:rsid w:val="00B83185"/>
    <w:rsid w:val="00B91968"/>
    <w:rsid w:val="00B95272"/>
    <w:rsid w:val="00BA29FF"/>
    <w:rsid w:val="00BB0465"/>
    <w:rsid w:val="00BB59E0"/>
    <w:rsid w:val="00BC089A"/>
    <w:rsid w:val="00BE0C9A"/>
    <w:rsid w:val="00BE1DA5"/>
    <w:rsid w:val="00BE2EFF"/>
    <w:rsid w:val="00BE5B92"/>
    <w:rsid w:val="00BE6CD4"/>
    <w:rsid w:val="00C00A3C"/>
    <w:rsid w:val="00C05EAD"/>
    <w:rsid w:val="00C065E1"/>
    <w:rsid w:val="00C072C9"/>
    <w:rsid w:val="00C107BF"/>
    <w:rsid w:val="00C12324"/>
    <w:rsid w:val="00C125FC"/>
    <w:rsid w:val="00C16377"/>
    <w:rsid w:val="00C31B49"/>
    <w:rsid w:val="00C3354A"/>
    <w:rsid w:val="00C410C6"/>
    <w:rsid w:val="00C43BCD"/>
    <w:rsid w:val="00C44FDE"/>
    <w:rsid w:val="00C465C6"/>
    <w:rsid w:val="00C46ED8"/>
    <w:rsid w:val="00C519F4"/>
    <w:rsid w:val="00C521EC"/>
    <w:rsid w:val="00C627CA"/>
    <w:rsid w:val="00C63E0E"/>
    <w:rsid w:val="00C6495E"/>
    <w:rsid w:val="00C66B67"/>
    <w:rsid w:val="00C72ADB"/>
    <w:rsid w:val="00C73308"/>
    <w:rsid w:val="00C75663"/>
    <w:rsid w:val="00C8077C"/>
    <w:rsid w:val="00C8474C"/>
    <w:rsid w:val="00C857E4"/>
    <w:rsid w:val="00CD14A9"/>
    <w:rsid w:val="00CD4090"/>
    <w:rsid w:val="00CD77C8"/>
    <w:rsid w:val="00CE00C6"/>
    <w:rsid w:val="00CF73BC"/>
    <w:rsid w:val="00D21580"/>
    <w:rsid w:val="00D2602F"/>
    <w:rsid w:val="00D31321"/>
    <w:rsid w:val="00D35E82"/>
    <w:rsid w:val="00D36E5E"/>
    <w:rsid w:val="00D5474E"/>
    <w:rsid w:val="00D57F8A"/>
    <w:rsid w:val="00D84033"/>
    <w:rsid w:val="00D84ED0"/>
    <w:rsid w:val="00D859F9"/>
    <w:rsid w:val="00DC54CD"/>
    <w:rsid w:val="00DD09D4"/>
    <w:rsid w:val="00DD0E0B"/>
    <w:rsid w:val="00DE0900"/>
    <w:rsid w:val="00DE2438"/>
    <w:rsid w:val="00DE51BA"/>
    <w:rsid w:val="00DE64DA"/>
    <w:rsid w:val="00DE7165"/>
    <w:rsid w:val="00E05AB4"/>
    <w:rsid w:val="00E105BE"/>
    <w:rsid w:val="00E14D0D"/>
    <w:rsid w:val="00E21BF4"/>
    <w:rsid w:val="00E22896"/>
    <w:rsid w:val="00E24F9F"/>
    <w:rsid w:val="00E34A3A"/>
    <w:rsid w:val="00E360F1"/>
    <w:rsid w:val="00E45244"/>
    <w:rsid w:val="00E51BB0"/>
    <w:rsid w:val="00E57E58"/>
    <w:rsid w:val="00E64436"/>
    <w:rsid w:val="00E64CB2"/>
    <w:rsid w:val="00E6510A"/>
    <w:rsid w:val="00E674BE"/>
    <w:rsid w:val="00E67530"/>
    <w:rsid w:val="00E7100A"/>
    <w:rsid w:val="00E92B15"/>
    <w:rsid w:val="00E9781A"/>
    <w:rsid w:val="00E97C36"/>
    <w:rsid w:val="00EA1666"/>
    <w:rsid w:val="00EA679D"/>
    <w:rsid w:val="00EB18C9"/>
    <w:rsid w:val="00EB518C"/>
    <w:rsid w:val="00EC6943"/>
    <w:rsid w:val="00ED0917"/>
    <w:rsid w:val="00ED1343"/>
    <w:rsid w:val="00ED76DB"/>
    <w:rsid w:val="00EE56FD"/>
    <w:rsid w:val="00EE6C33"/>
    <w:rsid w:val="00EE6EF4"/>
    <w:rsid w:val="00EF3092"/>
    <w:rsid w:val="00F04AE7"/>
    <w:rsid w:val="00F11A57"/>
    <w:rsid w:val="00F179E4"/>
    <w:rsid w:val="00F20BE2"/>
    <w:rsid w:val="00F26B7F"/>
    <w:rsid w:val="00F3347D"/>
    <w:rsid w:val="00F33549"/>
    <w:rsid w:val="00F36CD8"/>
    <w:rsid w:val="00F41492"/>
    <w:rsid w:val="00F54C18"/>
    <w:rsid w:val="00F5628B"/>
    <w:rsid w:val="00F61540"/>
    <w:rsid w:val="00F6283D"/>
    <w:rsid w:val="00F71A47"/>
    <w:rsid w:val="00F726AF"/>
    <w:rsid w:val="00F733AA"/>
    <w:rsid w:val="00F74250"/>
    <w:rsid w:val="00F76EEB"/>
    <w:rsid w:val="00F828A5"/>
    <w:rsid w:val="00F83354"/>
    <w:rsid w:val="00F93F18"/>
    <w:rsid w:val="00FA026A"/>
    <w:rsid w:val="00FA2228"/>
    <w:rsid w:val="00FB4711"/>
    <w:rsid w:val="00FB49FE"/>
    <w:rsid w:val="00FB5C52"/>
    <w:rsid w:val="00FC12F1"/>
    <w:rsid w:val="00FC4EFB"/>
    <w:rsid w:val="00FC5F5C"/>
    <w:rsid w:val="00FC6A5A"/>
    <w:rsid w:val="00FD0A6C"/>
    <w:rsid w:val="00FD7C09"/>
    <w:rsid w:val="00FE6C83"/>
    <w:rsid w:val="00FE744E"/>
    <w:rsid w:val="00FF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7AC8D44"/>
  <w14:defaultImageDpi w14:val="0"/>
  <w15:docId w15:val="{FD9DC220-96AA-465F-84D1-F23D724C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673" w:lineRule="exact"/>
      <w:ind w:left="112"/>
    </w:pPr>
    <w:rPr>
      <w:b/>
      <w:bCs/>
      <w:sz w:val="61"/>
      <w:szCs w:val="61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uiPriority w:val="59"/>
    <w:rsid w:val="00175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11A5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6B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F54C18"/>
    <w:rPr>
      <w:color w:val="800080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5A607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A607A"/>
    <w:rPr>
      <w:rFonts w:ascii="Consolas" w:hAnsi="Consolas" w:cs="Arial"/>
      <w:sz w:val="20"/>
      <w:szCs w:val="20"/>
    </w:rPr>
  </w:style>
  <w:style w:type="paragraph" w:customStyle="1" w:styleId="Default">
    <w:name w:val="Default"/>
    <w:rsid w:val="004774D0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eorge.gov.za/planning-and-development-cat/land-use-applications/land-use-submissions/" TargetMode="External"/><Relationship Id="rId5" Type="http://schemas.openxmlformats.org/officeDocument/2006/relationships/styles" Target="styles.xml"/><Relationship Id="rId10" Type="http://schemas.openxmlformats.org/officeDocument/2006/relationships/hyperlink" Target="mailto:pnako@george.gov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pnako@george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98239b-414a-4271-9e67-dfe1517801bf" xsi:nil="true"/>
    <lcf76f155ced4ddcb4097134ff3c332f xmlns="30e0a62f-b9f7-4a49-8d01-ebecbbe139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5FC71579E64419C59658CAFEF7F1F" ma:contentTypeVersion="15" ma:contentTypeDescription="Create a new document." ma:contentTypeScope="" ma:versionID="013c1cf45f30ce7150cc281ccf723217">
  <xsd:schema xmlns:xsd="http://www.w3.org/2001/XMLSchema" xmlns:xs="http://www.w3.org/2001/XMLSchema" xmlns:p="http://schemas.microsoft.com/office/2006/metadata/properties" xmlns:ns2="30e0a62f-b9f7-4a49-8d01-ebecbbe1396a" xmlns:ns3="c498239b-414a-4271-9e67-dfe1517801bf" targetNamespace="http://schemas.microsoft.com/office/2006/metadata/properties" ma:root="true" ma:fieldsID="bc90d807fa1e3878501ec811e15485e9" ns2:_="" ns3:_="">
    <xsd:import namespace="30e0a62f-b9f7-4a49-8d01-ebecbbe1396a"/>
    <xsd:import namespace="c498239b-414a-4271-9e67-dfe1517801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0a62f-b9f7-4a49-8d01-ebecbbe13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22710c1-1c51-4915-a13f-f092250d5f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8239b-414a-4271-9e67-dfe1517801b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13783c-4d1d-43a2-9a3f-d8496b02fd1b}" ma:internalName="TaxCatchAll" ma:showField="CatchAllData" ma:web="c498239b-414a-4271-9e67-dfe1517801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21BA63-9F2F-4902-96F4-7385560F42BA}">
  <ds:schemaRefs>
    <ds:schemaRef ds:uri="http://schemas.microsoft.com/office/2006/metadata/properties"/>
    <ds:schemaRef ds:uri="http://schemas.microsoft.com/office/infopath/2007/PartnerControls"/>
    <ds:schemaRef ds:uri="c498239b-414a-4271-9e67-dfe1517801bf"/>
    <ds:schemaRef ds:uri="30e0a62f-b9f7-4a49-8d01-ebecbbe1396a"/>
  </ds:schemaRefs>
</ds:datastoreItem>
</file>

<file path=customXml/itemProps2.xml><?xml version="1.0" encoding="utf-8"?>
<ds:datastoreItem xmlns:ds="http://schemas.openxmlformats.org/officeDocument/2006/customXml" ds:itemID="{4D6499D3-392D-4AF0-8BB8-2ED058F96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0a62f-b9f7-4a49-8d01-ebecbbe1396a"/>
    <ds:schemaRef ds:uri="c498239b-414a-4271-9e67-dfe1517801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55CA66-C137-4FBF-A273-ADE482A7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ILANE HUYSER</dc:creator>
  <cp:keywords/>
  <dc:description/>
  <cp:lastModifiedBy>Delarey Viljoen</cp:lastModifiedBy>
  <cp:revision>355</cp:revision>
  <cp:lastPrinted>2023-05-17T15:01:00Z</cp:lastPrinted>
  <dcterms:created xsi:type="dcterms:W3CDTF">2022-02-10T14:15:00Z</dcterms:created>
  <dcterms:modified xsi:type="dcterms:W3CDTF">2026-08-31T14:04:00Z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16.1 (Windows)</vt:lpwstr>
  </property>
  <property fmtid="{D5CDD505-2E9C-101B-9397-08002B2CF9AE}" pid="3" name="ContentTypeId">
    <vt:lpwstr>0x01010071E5FC71579E64419C59658CAFEF7F1F</vt:lpwstr>
  </property>
  <property fmtid="{D5CDD505-2E9C-101B-9397-08002B2CF9AE}" pid="4" name="Order">
    <vt:r8>20996000</vt:r8>
  </property>
  <property fmtid="{D5CDD505-2E9C-101B-9397-08002B2CF9AE}" pid="5" name="MediaServiceImageTags">
    <vt:lpwstr/>
  </property>
</Properties>
</file>